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F5C" w:rsidRPr="00C31F5C" w:rsidRDefault="00C31F5C" w:rsidP="00C31F5C">
      <w:pPr>
        <w:spacing w:after="0"/>
        <w:jc w:val="center"/>
        <w:rPr>
          <w:rFonts w:ascii="Calibri" w:hAnsi="Calibri" w:cs="Lucida Grande"/>
          <w:b/>
          <w:bCs/>
          <w:color w:val="000000"/>
          <w:sz w:val="32"/>
          <w:szCs w:val="32"/>
          <w:lang w:eastAsia="en-US"/>
        </w:rPr>
      </w:pPr>
      <w:r w:rsidRPr="00C31F5C">
        <w:rPr>
          <w:rFonts w:ascii="Calibri" w:hAnsi="Calibri" w:cs="Lucida Grande"/>
          <w:b/>
          <w:bCs/>
          <w:color w:val="000000"/>
          <w:sz w:val="32"/>
          <w:szCs w:val="32"/>
          <w:lang w:eastAsia="en-US"/>
        </w:rPr>
        <w:t xml:space="preserve">JOB </w:t>
      </w:r>
      <w:r w:rsidR="00526DF8">
        <w:rPr>
          <w:rFonts w:ascii="Calibri" w:hAnsi="Calibri" w:cs="Lucida Grande"/>
          <w:b/>
          <w:bCs/>
          <w:color w:val="000000"/>
          <w:sz w:val="32"/>
          <w:szCs w:val="32"/>
          <w:lang w:eastAsia="en-US"/>
        </w:rPr>
        <w:t>DESCRIPTION</w:t>
      </w:r>
      <w:bookmarkStart w:id="0" w:name="_GoBack"/>
      <w:bookmarkEnd w:id="0"/>
      <w:r w:rsidRPr="00C31F5C">
        <w:rPr>
          <w:rFonts w:ascii="Calibri" w:hAnsi="Calibri" w:cs="Lucida Grande"/>
          <w:b/>
          <w:bCs/>
          <w:color w:val="000000"/>
          <w:sz w:val="32"/>
          <w:szCs w:val="32"/>
          <w:lang w:eastAsia="en-US"/>
        </w:rPr>
        <w:t xml:space="preserve"> – TERRITORY MANAGERS</w:t>
      </w:r>
    </w:p>
    <w:p w:rsidR="00C31F5C" w:rsidRDefault="00C31F5C" w:rsidP="00C31F5C">
      <w:pPr>
        <w:spacing w:after="0"/>
        <w:rPr>
          <w:rFonts w:ascii="Calibri" w:hAnsi="Calibri" w:cs="Lucida Grande"/>
          <w:b/>
          <w:bCs/>
          <w:color w:val="000000"/>
          <w:sz w:val="22"/>
          <w:szCs w:val="22"/>
          <w:lang w:eastAsia="en-US"/>
        </w:rPr>
      </w:pPr>
    </w:p>
    <w:p w:rsidR="00C31F5C" w:rsidRPr="00C31F5C" w:rsidRDefault="00C31F5C" w:rsidP="00C31F5C">
      <w:pPr>
        <w:spacing w:after="0"/>
        <w:rPr>
          <w:rFonts w:ascii="Calibri" w:hAnsi="Calibri" w:cs="Lucida Grande"/>
          <w:color w:val="000000"/>
          <w:lang w:eastAsia="en-US"/>
        </w:rPr>
      </w:pPr>
      <w:r w:rsidRPr="00C31F5C">
        <w:rPr>
          <w:rFonts w:ascii="Calibri" w:hAnsi="Calibri" w:cs="Lucida Grande"/>
          <w:b/>
          <w:bCs/>
          <w:color w:val="000000"/>
          <w:lang w:eastAsia="en-US"/>
        </w:rPr>
        <w:t>Company:</w:t>
      </w:r>
    </w:p>
    <w:p w:rsidR="00C31F5C" w:rsidRPr="00C31F5C" w:rsidRDefault="00C31F5C" w:rsidP="00C31F5C">
      <w:pPr>
        <w:spacing w:before="100" w:beforeAutospacing="1" w:after="100" w:afterAutospacing="1"/>
        <w:rPr>
          <w:rFonts w:ascii="Calibri" w:hAnsi="Calibri" w:cs="Times New Roman"/>
          <w:color w:val="000000"/>
          <w:sz w:val="22"/>
          <w:szCs w:val="22"/>
          <w:lang w:eastAsia="en-US"/>
        </w:rPr>
      </w:pPr>
      <w:r w:rsidRPr="00C31F5C">
        <w:rPr>
          <w:rFonts w:ascii="Calibri" w:hAnsi="Calibri" w:cs="Times New Roman"/>
          <w:color w:val="000000"/>
          <w:sz w:val="22"/>
          <w:szCs w:val="22"/>
          <w:lang w:eastAsia="en-US"/>
        </w:rPr>
        <w:t>We publish Jolly Phonics, the leading international programme for the early teaching of reading, writing and grammar. We are at the forefront of transforming the delivery of literacy education, selling 2 million publications a year, and making an incredible difference. Our publications have been sold to over 100 countries worldwide, with many adopting it as government policy. We have won awards for our products, for our educational contribution, and for our international achievement.</w:t>
      </w:r>
    </w:p>
    <w:p w:rsidR="00C31F5C" w:rsidRPr="00C31F5C" w:rsidRDefault="00C31F5C" w:rsidP="00C31F5C">
      <w:pPr>
        <w:spacing w:before="100" w:beforeAutospacing="1" w:after="240" w:line="240" w:lineRule="atLeast"/>
        <w:rPr>
          <w:rFonts w:ascii="Calibri" w:hAnsi="Calibri" w:cs="Times New Roman"/>
          <w:sz w:val="22"/>
          <w:szCs w:val="22"/>
          <w:lang w:eastAsia="en-US"/>
        </w:rPr>
      </w:pPr>
      <w:r w:rsidRPr="00C31F5C">
        <w:rPr>
          <w:rFonts w:ascii="Calibri" w:hAnsi="Calibri" w:cs="Times New Roman"/>
          <w:sz w:val="22"/>
          <w:szCs w:val="22"/>
          <w:lang w:eastAsia="en-US"/>
        </w:rPr>
        <w:t>Jolly is now looking to further accelerate its global reach and growth and is looking to add to the team by hiring 5 Territory Managers covering:</w:t>
      </w:r>
    </w:p>
    <w:p w:rsidR="00C31F5C" w:rsidRPr="00C31F5C" w:rsidRDefault="00C31F5C" w:rsidP="00C31F5C">
      <w:pPr>
        <w:numPr>
          <w:ilvl w:val="0"/>
          <w:numId w:val="1"/>
        </w:numPr>
        <w:spacing w:before="134" w:after="240" w:line="240" w:lineRule="atLeast"/>
        <w:rPr>
          <w:rFonts w:ascii="Calibri" w:eastAsia="Times New Roman" w:hAnsi="Calibri" w:cs="Lucida Grande"/>
          <w:sz w:val="22"/>
          <w:szCs w:val="22"/>
          <w:lang w:eastAsia="en-US"/>
        </w:rPr>
      </w:pPr>
      <w:r w:rsidRPr="00C31F5C">
        <w:rPr>
          <w:rFonts w:ascii="Calibri" w:eastAsia="Times New Roman" w:hAnsi="Calibri" w:cs="Lucida Grande"/>
          <w:sz w:val="22"/>
          <w:szCs w:val="22"/>
          <w:lang w:eastAsia="en-US"/>
        </w:rPr>
        <w:t>UK </w:t>
      </w:r>
    </w:p>
    <w:p w:rsidR="00C31F5C" w:rsidRPr="00C31F5C" w:rsidRDefault="00C31F5C" w:rsidP="00C31F5C">
      <w:pPr>
        <w:numPr>
          <w:ilvl w:val="0"/>
          <w:numId w:val="1"/>
        </w:numPr>
        <w:spacing w:before="134" w:after="240" w:line="240" w:lineRule="atLeast"/>
        <w:rPr>
          <w:rFonts w:ascii="Calibri" w:eastAsia="Times New Roman" w:hAnsi="Calibri" w:cs="Lucida Grande"/>
          <w:sz w:val="22"/>
          <w:szCs w:val="22"/>
          <w:lang w:eastAsia="en-US"/>
        </w:rPr>
      </w:pPr>
      <w:r w:rsidRPr="00C31F5C">
        <w:rPr>
          <w:rFonts w:ascii="Calibri" w:eastAsia="Times New Roman" w:hAnsi="Calibri" w:cs="Lucida Grande"/>
          <w:sz w:val="22"/>
          <w:szCs w:val="22"/>
          <w:lang w:eastAsia="en-US"/>
        </w:rPr>
        <w:t>USA/Canada – based USA</w:t>
      </w:r>
    </w:p>
    <w:p w:rsidR="00C31F5C" w:rsidRPr="00C31F5C" w:rsidRDefault="00C31F5C" w:rsidP="00C31F5C">
      <w:pPr>
        <w:numPr>
          <w:ilvl w:val="0"/>
          <w:numId w:val="1"/>
        </w:numPr>
        <w:spacing w:before="134" w:after="240" w:line="240" w:lineRule="atLeast"/>
        <w:rPr>
          <w:rFonts w:ascii="Calibri" w:eastAsia="Times New Roman" w:hAnsi="Calibri" w:cs="Lucida Grande"/>
          <w:sz w:val="22"/>
          <w:szCs w:val="22"/>
          <w:lang w:eastAsia="en-US"/>
        </w:rPr>
      </w:pPr>
      <w:r w:rsidRPr="00C31F5C">
        <w:rPr>
          <w:rFonts w:ascii="Calibri" w:eastAsia="Times New Roman" w:hAnsi="Calibri" w:cs="Lucida Grande"/>
          <w:sz w:val="22"/>
          <w:szCs w:val="22"/>
          <w:lang w:eastAsia="en-US"/>
        </w:rPr>
        <w:t>Africa/Middle East and India</w:t>
      </w:r>
    </w:p>
    <w:p w:rsidR="00C31F5C" w:rsidRPr="00C31F5C" w:rsidRDefault="00C31F5C" w:rsidP="00C31F5C">
      <w:pPr>
        <w:numPr>
          <w:ilvl w:val="0"/>
          <w:numId w:val="1"/>
        </w:numPr>
        <w:spacing w:before="134" w:after="240" w:line="240" w:lineRule="atLeast"/>
        <w:rPr>
          <w:rFonts w:ascii="Calibri" w:eastAsia="Times New Roman" w:hAnsi="Calibri" w:cs="Lucida Grande"/>
          <w:sz w:val="22"/>
          <w:szCs w:val="22"/>
          <w:lang w:eastAsia="en-US"/>
        </w:rPr>
      </w:pPr>
      <w:r w:rsidRPr="00C31F5C">
        <w:rPr>
          <w:rFonts w:ascii="Calibri" w:eastAsia="Times New Roman" w:hAnsi="Calibri" w:cs="Lucida Grande"/>
          <w:sz w:val="22"/>
          <w:szCs w:val="22"/>
          <w:lang w:eastAsia="en-US"/>
        </w:rPr>
        <w:t>Far East/Australia – (fluency is Standard Chinese required)</w:t>
      </w:r>
    </w:p>
    <w:p w:rsidR="00C31F5C" w:rsidRPr="00C31F5C" w:rsidRDefault="00C31F5C" w:rsidP="00C31F5C">
      <w:pPr>
        <w:numPr>
          <w:ilvl w:val="0"/>
          <w:numId w:val="1"/>
        </w:numPr>
        <w:spacing w:before="134" w:after="240" w:line="240" w:lineRule="atLeast"/>
        <w:rPr>
          <w:rFonts w:ascii="Calibri" w:eastAsia="Times New Roman" w:hAnsi="Calibri" w:cs="Lucida Grande"/>
          <w:sz w:val="22"/>
          <w:szCs w:val="22"/>
          <w:lang w:eastAsia="en-US"/>
        </w:rPr>
      </w:pPr>
      <w:r w:rsidRPr="00C31F5C">
        <w:rPr>
          <w:rFonts w:ascii="Calibri" w:eastAsia="Times New Roman" w:hAnsi="Calibri" w:cs="Lucida Grande"/>
          <w:sz w:val="22"/>
          <w:szCs w:val="22"/>
          <w:lang w:eastAsia="en-US"/>
        </w:rPr>
        <w:t>Europe/Caribbean and Latin America – (fluency in Spanish required)</w:t>
      </w:r>
    </w:p>
    <w:p w:rsidR="00C31F5C" w:rsidRPr="00C31F5C" w:rsidRDefault="00C31F5C" w:rsidP="00C31F5C">
      <w:pPr>
        <w:spacing w:before="100" w:beforeAutospacing="1" w:after="100" w:afterAutospacing="1"/>
        <w:rPr>
          <w:rFonts w:ascii="Calibri" w:hAnsi="Calibri" w:cs="Times New Roman"/>
          <w:color w:val="000000"/>
          <w:lang w:eastAsia="en-US"/>
        </w:rPr>
      </w:pPr>
      <w:r w:rsidRPr="00C31F5C">
        <w:rPr>
          <w:rFonts w:ascii="Calibri" w:hAnsi="Calibri" w:cs="Times New Roman"/>
          <w:b/>
          <w:bCs/>
          <w:color w:val="000000"/>
          <w:lang w:eastAsia="en-US"/>
        </w:rPr>
        <w:t>Role:</w:t>
      </w:r>
    </w:p>
    <w:p w:rsidR="00C31F5C" w:rsidRPr="00C31F5C" w:rsidRDefault="00C31F5C" w:rsidP="00C31F5C">
      <w:pPr>
        <w:spacing w:before="100" w:beforeAutospacing="1" w:after="100" w:afterAutospacing="1"/>
        <w:rPr>
          <w:rFonts w:ascii="Calibri" w:hAnsi="Calibri" w:cs="Times New Roman"/>
          <w:color w:val="000000"/>
          <w:sz w:val="22"/>
          <w:szCs w:val="22"/>
          <w:lang w:eastAsia="en-US"/>
        </w:rPr>
      </w:pPr>
      <w:r w:rsidRPr="00C31F5C">
        <w:rPr>
          <w:rFonts w:ascii="Calibri" w:hAnsi="Calibri" w:cs="Times New Roman"/>
          <w:color w:val="000000"/>
          <w:sz w:val="22"/>
          <w:szCs w:val="22"/>
          <w:lang w:eastAsia="en-US"/>
        </w:rPr>
        <w:t>The Territory Managers will be proactive and enthusiastic with a passion for sales and building strong, valuable relationships at all levels in their territory. With an interest in the education market the Territory Managers will have excellent communication skills and the motivation and drive to succeed in a sales driven environment. We are looking for intelligent, creative individuals with a strong work ethic who have proven experience in the education market, either in sales, business development or as a teacher/trainer who is looking to move to a more commercial role.</w:t>
      </w:r>
      <w:r>
        <w:rPr>
          <w:rFonts w:ascii="Calibri" w:hAnsi="Calibri" w:cs="Times New Roman"/>
          <w:color w:val="000000"/>
          <w:sz w:val="22"/>
          <w:szCs w:val="22"/>
          <w:lang w:eastAsia="en-US"/>
        </w:rPr>
        <w:t xml:space="preserve"> </w:t>
      </w:r>
      <w:r w:rsidRPr="00C31F5C">
        <w:rPr>
          <w:rFonts w:ascii="Calibri" w:hAnsi="Calibri" w:cs="Times New Roman"/>
          <w:color w:val="000000"/>
          <w:sz w:val="22"/>
          <w:szCs w:val="22"/>
          <w:lang w:eastAsia="en-US"/>
        </w:rPr>
        <w:t>The successful candidates will report to the Head of Sales and Marketing.</w:t>
      </w:r>
    </w:p>
    <w:p w:rsidR="00C31F5C" w:rsidRPr="00C31F5C" w:rsidRDefault="00C31F5C" w:rsidP="00C31F5C">
      <w:pPr>
        <w:spacing w:before="100" w:beforeAutospacing="1" w:after="0"/>
        <w:rPr>
          <w:rFonts w:ascii="Calibri" w:hAnsi="Calibri" w:cs="Times New Roman"/>
          <w:color w:val="000000"/>
          <w:lang w:eastAsia="en-US"/>
        </w:rPr>
      </w:pPr>
      <w:r w:rsidRPr="00C31F5C">
        <w:rPr>
          <w:rFonts w:ascii="Calibri" w:hAnsi="Calibri" w:cs="Times New Roman"/>
          <w:b/>
          <w:bCs/>
          <w:color w:val="000000"/>
          <w:lang w:eastAsia="en-US"/>
        </w:rPr>
        <w:t>Key responsibilities:</w:t>
      </w:r>
    </w:p>
    <w:p w:rsidR="00C31F5C" w:rsidRPr="00C31F5C" w:rsidRDefault="00C31F5C" w:rsidP="00C31F5C">
      <w:pPr>
        <w:numPr>
          <w:ilvl w:val="0"/>
          <w:numId w:val="2"/>
        </w:numPr>
        <w:spacing w:before="123" w:after="123"/>
        <w:jc w:val="both"/>
        <w:rPr>
          <w:rFonts w:ascii="Calibri" w:eastAsia="Times New Roman" w:hAnsi="Calibri" w:cs="Lucida Grande"/>
          <w:color w:val="000000"/>
          <w:sz w:val="22"/>
          <w:szCs w:val="22"/>
          <w:lang w:eastAsia="en-US"/>
        </w:rPr>
      </w:pPr>
      <w:r w:rsidRPr="00C31F5C">
        <w:rPr>
          <w:rFonts w:ascii="Calibri" w:eastAsia="Times New Roman" w:hAnsi="Calibri" w:cs="Lucida Grande"/>
          <w:color w:val="000000"/>
          <w:sz w:val="22"/>
          <w:szCs w:val="22"/>
          <w:lang w:eastAsia="en-US"/>
        </w:rPr>
        <w:t>Create a compelling business development strategy that drives growth by relevant territory.</w:t>
      </w:r>
    </w:p>
    <w:p w:rsidR="00C31F5C" w:rsidRPr="00C31F5C" w:rsidRDefault="00C31F5C" w:rsidP="00C31F5C">
      <w:pPr>
        <w:numPr>
          <w:ilvl w:val="0"/>
          <w:numId w:val="2"/>
        </w:numPr>
        <w:spacing w:before="123" w:after="123"/>
        <w:jc w:val="both"/>
        <w:rPr>
          <w:rFonts w:ascii="Calibri" w:eastAsia="Times New Roman" w:hAnsi="Calibri" w:cs="Lucida Grande"/>
          <w:color w:val="000000"/>
          <w:sz w:val="22"/>
          <w:szCs w:val="22"/>
          <w:lang w:eastAsia="en-US"/>
        </w:rPr>
      </w:pPr>
      <w:r w:rsidRPr="00C31F5C">
        <w:rPr>
          <w:rFonts w:ascii="Calibri" w:eastAsia="Times New Roman" w:hAnsi="Calibri" w:cs="Lucida Grande"/>
          <w:color w:val="000000"/>
          <w:sz w:val="22"/>
          <w:szCs w:val="22"/>
          <w:lang w:eastAsia="en-US"/>
        </w:rPr>
        <w:t>Network and seek out opportunities with prospects and convert these to sales – be that at school, association or government level.</w:t>
      </w:r>
    </w:p>
    <w:p w:rsidR="00C31F5C" w:rsidRPr="00C31F5C" w:rsidRDefault="00C31F5C" w:rsidP="00C31F5C">
      <w:pPr>
        <w:numPr>
          <w:ilvl w:val="0"/>
          <w:numId w:val="2"/>
        </w:numPr>
        <w:spacing w:before="123" w:after="123"/>
        <w:jc w:val="both"/>
        <w:rPr>
          <w:rFonts w:ascii="Calibri" w:eastAsia="Times New Roman" w:hAnsi="Calibri" w:cs="Lucida Grande"/>
          <w:color w:val="000000"/>
          <w:sz w:val="22"/>
          <w:szCs w:val="22"/>
          <w:lang w:eastAsia="en-US"/>
        </w:rPr>
      </w:pPr>
      <w:r w:rsidRPr="00C31F5C">
        <w:rPr>
          <w:rFonts w:ascii="Calibri" w:eastAsia="Times New Roman" w:hAnsi="Calibri" w:cs="Lucida Grande"/>
          <w:color w:val="000000"/>
          <w:sz w:val="22"/>
          <w:szCs w:val="22"/>
          <w:lang w:eastAsia="en-US"/>
        </w:rPr>
        <w:t>Lead on all tenders for relevant territory.</w:t>
      </w:r>
    </w:p>
    <w:p w:rsidR="00C31F5C" w:rsidRPr="00C31F5C" w:rsidRDefault="00C31F5C" w:rsidP="00C31F5C">
      <w:pPr>
        <w:numPr>
          <w:ilvl w:val="0"/>
          <w:numId w:val="2"/>
        </w:numPr>
        <w:spacing w:before="123" w:after="123"/>
        <w:jc w:val="both"/>
        <w:rPr>
          <w:rFonts w:ascii="Calibri" w:eastAsia="Times New Roman" w:hAnsi="Calibri" w:cs="Lucida Grande"/>
          <w:color w:val="000000"/>
          <w:sz w:val="22"/>
          <w:szCs w:val="22"/>
          <w:lang w:eastAsia="en-US"/>
        </w:rPr>
      </w:pPr>
      <w:r w:rsidRPr="00C31F5C">
        <w:rPr>
          <w:rFonts w:ascii="Calibri" w:eastAsia="Times New Roman" w:hAnsi="Calibri" w:cs="Lucida Grande"/>
          <w:color w:val="000000"/>
          <w:sz w:val="22"/>
          <w:szCs w:val="22"/>
          <w:lang w:eastAsia="en-US"/>
        </w:rPr>
        <w:t>Own, build and develop the relationship with existing customers, developing new opportunities.</w:t>
      </w:r>
    </w:p>
    <w:p w:rsidR="00C31F5C" w:rsidRPr="00C31F5C" w:rsidRDefault="00C31F5C" w:rsidP="00C31F5C">
      <w:pPr>
        <w:numPr>
          <w:ilvl w:val="0"/>
          <w:numId w:val="2"/>
        </w:numPr>
        <w:spacing w:before="123" w:after="123"/>
        <w:jc w:val="both"/>
        <w:rPr>
          <w:rFonts w:ascii="Calibri" w:eastAsia="Times New Roman" w:hAnsi="Calibri" w:cs="Lucida Grande"/>
          <w:color w:val="000000"/>
          <w:sz w:val="22"/>
          <w:szCs w:val="22"/>
          <w:lang w:eastAsia="en-US"/>
        </w:rPr>
      </w:pPr>
      <w:r w:rsidRPr="00C31F5C">
        <w:rPr>
          <w:rFonts w:ascii="Calibri" w:eastAsia="Times New Roman" w:hAnsi="Calibri" w:cs="Lucida Grande"/>
          <w:color w:val="000000"/>
          <w:sz w:val="22"/>
          <w:szCs w:val="22"/>
          <w:lang w:eastAsia="en-US"/>
        </w:rPr>
        <w:t>Work with trainers and distributors to maximise growth by territory.</w:t>
      </w:r>
    </w:p>
    <w:p w:rsidR="00C31F5C" w:rsidRPr="00C31F5C" w:rsidRDefault="00C31F5C" w:rsidP="00C31F5C">
      <w:pPr>
        <w:numPr>
          <w:ilvl w:val="0"/>
          <w:numId w:val="2"/>
        </w:numPr>
        <w:spacing w:before="123" w:after="123"/>
        <w:jc w:val="both"/>
        <w:rPr>
          <w:rFonts w:ascii="Calibri" w:eastAsia="Times New Roman" w:hAnsi="Calibri" w:cs="Lucida Grande"/>
          <w:color w:val="000000"/>
          <w:sz w:val="22"/>
          <w:szCs w:val="22"/>
          <w:lang w:eastAsia="en-US"/>
        </w:rPr>
      </w:pPr>
      <w:r w:rsidRPr="00C31F5C">
        <w:rPr>
          <w:rFonts w:ascii="Calibri" w:eastAsia="Times New Roman" w:hAnsi="Calibri" w:cs="Lucida Grande"/>
          <w:color w:val="000000"/>
          <w:sz w:val="22"/>
          <w:szCs w:val="22"/>
          <w:lang w:eastAsia="en-US"/>
        </w:rPr>
        <w:t>Qualify and convert inbounds leads at a rapid pace.</w:t>
      </w:r>
    </w:p>
    <w:p w:rsidR="00C31F5C" w:rsidRPr="00C31F5C" w:rsidRDefault="00C31F5C" w:rsidP="00C31F5C">
      <w:pPr>
        <w:numPr>
          <w:ilvl w:val="0"/>
          <w:numId w:val="2"/>
        </w:numPr>
        <w:spacing w:before="123" w:after="123"/>
        <w:jc w:val="both"/>
        <w:rPr>
          <w:rFonts w:ascii="Calibri" w:eastAsia="Times New Roman" w:hAnsi="Calibri" w:cs="Lucida Grande"/>
          <w:color w:val="000000"/>
          <w:sz w:val="22"/>
          <w:szCs w:val="22"/>
          <w:lang w:eastAsia="en-US"/>
        </w:rPr>
      </w:pPr>
      <w:r w:rsidRPr="00C31F5C">
        <w:rPr>
          <w:rFonts w:ascii="Calibri" w:eastAsia="Times New Roman" w:hAnsi="Calibri" w:cs="Lucida Grande"/>
          <w:color w:val="000000"/>
          <w:sz w:val="22"/>
          <w:szCs w:val="22"/>
          <w:lang w:eastAsia="en-US"/>
        </w:rPr>
        <w:t>Educate, evangelize, and guide our customers through a successful adoption of Jolly.</w:t>
      </w:r>
    </w:p>
    <w:p w:rsidR="00C31F5C" w:rsidRPr="00C31F5C" w:rsidRDefault="00C31F5C" w:rsidP="00C31F5C">
      <w:pPr>
        <w:numPr>
          <w:ilvl w:val="0"/>
          <w:numId w:val="2"/>
        </w:numPr>
        <w:spacing w:before="123" w:after="123"/>
        <w:jc w:val="both"/>
        <w:rPr>
          <w:rFonts w:ascii="Calibri" w:eastAsia="Times New Roman" w:hAnsi="Calibri" w:cs="Lucida Grande"/>
          <w:color w:val="000000"/>
          <w:sz w:val="22"/>
          <w:szCs w:val="22"/>
          <w:lang w:eastAsia="en-US"/>
        </w:rPr>
      </w:pPr>
      <w:r w:rsidRPr="00C31F5C">
        <w:rPr>
          <w:rFonts w:ascii="Calibri" w:eastAsia="Times New Roman" w:hAnsi="Calibri" w:cs="Lucida Grande"/>
          <w:color w:val="000000"/>
          <w:sz w:val="22"/>
          <w:szCs w:val="22"/>
          <w:lang w:eastAsia="en-US"/>
        </w:rPr>
        <w:t>Deliver customer feedback for our publishing and product teams.</w:t>
      </w:r>
    </w:p>
    <w:p w:rsidR="00C31F5C" w:rsidRPr="00C31F5C" w:rsidRDefault="00C31F5C" w:rsidP="00C31F5C">
      <w:pPr>
        <w:numPr>
          <w:ilvl w:val="0"/>
          <w:numId w:val="2"/>
        </w:numPr>
        <w:spacing w:before="123" w:after="123"/>
        <w:jc w:val="both"/>
        <w:rPr>
          <w:rFonts w:ascii="Calibri" w:eastAsia="Times New Roman" w:hAnsi="Calibri" w:cs="Lucida Grande"/>
          <w:color w:val="000000"/>
          <w:sz w:val="22"/>
          <w:szCs w:val="22"/>
          <w:lang w:eastAsia="en-US"/>
        </w:rPr>
      </w:pPr>
      <w:r w:rsidRPr="00C31F5C">
        <w:rPr>
          <w:rFonts w:ascii="Calibri" w:eastAsia="Times New Roman" w:hAnsi="Calibri" w:cs="Lucida Grande"/>
          <w:color w:val="000000"/>
          <w:sz w:val="22"/>
          <w:szCs w:val="22"/>
          <w:lang w:eastAsia="en-US"/>
        </w:rPr>
        <w:lastRenderedPageBreak/>
        <w:t>Maintain up-to-date knowledge of our product and processes.</w:t>
      </w:r>
    </w:p>
    <w:p w:rsidR="00C31F5C" w:rsidRPr="00C31F5C" w:rsidRDefault="00C31F5C" w:rsidP="00C31F5C">
      <w:pPr>
        <w:spacing w:after="0"/>
        <w:rPr>
          <w:rFonts w:ascii="Calibri" w:hAnsi="Calibri" w:cs="Lucida Grande"/>
          <w:color w:val="000000"/>
          <w:sz w:val="22"/>
          <w:szCs w:val="22"/>
          <w:lang w:eastAsia="en-US"/>
        </w:rPr>
      </w:pPr>
      <w:r w:rsidRPr="00C31F5C">
        <w:rPr>
          <w:rFonts w:ascii="Calibri" w:hAnsi="Calibri" w:cs="Lucida Grande"/>
          <w:color w:val="000000"/>
          <w:sz w:val="22"/>
          <w:szCs w:val="22"/>
          <w:lang w:eastAsia="en-US"/>
        </w:rPr>
        <w:t> </w:t>
      </w:r>
    </w:p>
    <w:p w:rsidR="00C31F5C" w:rsidRPr="00C31F5C" w:rsidRDefault="00C31F5C" w:rsidP="00C31F5C">
      <w:pPr>
        <w:spacing w:after="0"/>
        <w:rPr>
          <w:rFonts w:ascii="Calibri" w:hAnsi="Calibri" w:cs="Lucida Grande"/>
          <w:color w:val="000000"/>
          <w:lang w:eastAsia="en-US"/>
        </w:rPr>
      </w:pPr>
      <w:r w:rsidRPr="00C31F5C">
        <w:rPr>
          <w:rFonts w:ascii="Calibri" w:hAnsi="Calibri" w:cs="Lucida Grande"/>
          <w:b/>
          <w:bCs/>
          <w:color w:val="000000"/>
          <w:lang w:eastAsia="en-US"/>
        </w:rPr>
        <w:t>Qualities:</w:t>
      </w:r>
    </w:p>
    <w:p w:rsidR="00C31F5C" w:rsidRPr="00C31F5C" w:rsidRDefault="00C31F5C" w:rsidP="00C31F5C">
      <w:pPr>
        <w:numPr>
          <w:ilvl w:val="0"/>
          <w:numId w:val="3"/>
        </w:numPr>
        <w:spacing w:after="0" w:line="330" w:lineRule="atLeast"/>
        <w:rPr>
          <w:rFonts w:ascii="Calibri" w:eastAsia="Times New Roman" w:hAnsi="Calibri" w:cs="Lucida Grande"/>
          <w:color w:val="000000"/>
          <w:sz w:val="22"/>
          <w:szCs w:val="22"/>
          <w:lang w:eastAsia="en-US"/>
        </w:rPr>
      </w:pPr>
      <w:r w:rsidRPr="00C31F5C">
        <w:rPr>
          <w:rFonts w:ascii="Calibri" w:eastAsia="Times New Roman" w:hAnsi="Calibri" w:cs="Lucida Grande"/>
          <w:color w:val="000000"/>
          <w:sz w:val="22"/>
          <w:szCs w:val="22"/>
          <w:lang w:eastAsia="en-US"/>
        </w:rPr>
        <w:t>Networker by nature who builds and nurtures key relationships internally and externally.</w:t>
      </w:r>
    </w:p>
    <w:p w:rsidR="00C31F5C" w:rsidRPr="00C31F5C" w:rsidRDefault="00C31F5C" w:rsidP="00C31F5C">
      <w:pPr>
        <w:numPr>
          <w:ilvl w:val="0"/>
          <w:numId w:val="3"/>
        </w:numPr>
        <w:spacing w:after="0" w:line="330" w:lineRule="atLeast"/>
        <w:rPr>
          <w:rFonts w:ascii="Calibri" w:eastAsia="Times New Roman" w:hAnsi="Calibri" w:cs="Lucida Grande"/>
          <w:color w:val="000000"/>
          <w:sz w:val="22"/>
          <w:szCs w:val="22"/>
          <w:lang w:eastAsia="en-US"/>
        </w:rPr>
      </w:pPr>
      <w:r w:rsidRPr="00C31F5C">
        <w:rPr>
          <w:rFonts w:ascii="Calibri" w:eastAsia="Times New Roman" w:hAnsi="Calibri" w:cs="Lucida Grande"/>
          <w:color w:val="000000"/>
          <w:sz w:val="22"/>
          <w:szCs w:val="22"/>
          <w:lang w:eastAsia="en-US"/>
        </w:rPr>
        <w:t>Hardworking and collaborative.</w:t>
      </w:r>
    </w:p>
    <w:p w:rsidR="00C31F5C" w:rsidRPr="00C31F5C" w:rsidRDefault="00C31F5C" w:rsidP="00C31F5C">
      <w:pPr>
        <w:numPr>
          <w:ilvl w:val="0"/>
          <w:numId w:val="3"/>
        </w:numPr>
        <w:spacing w:after="0" w:line="330" w:lineRule="atLeast"/>
        <w:rPr>
          <w:rFonts w:ascii="Calibri" w:eastAsia="Times New Roman" w:hAnsi="Calibri" w:cs="Lucida Grande"/>
          <w:color w:val="000000"/>
          <w:sz w:val="22"/>
          <w:szCs w:val="22"/>
          <w:lang w:eastAsia="en-US"/>
        </w:rPr>
      </w:pPr>
      <w:r w:rsidRPr="00C31F5C">
        <w:rPr>
          <w:rFonts w:ascii="Calibri" w:eastAsia="Times New Roman" w:hAnsi="Calibri" w:cs="Lucida Grande"/>
          <w:color w:val="000000"/>
          <w:sz w:val="22"/>
          <w:szCs w:val="22"/>
          <w:lang w:eastAsia="en-US"/>
        </w:rPr>
        <w:t>Commercially driven but understands that the journey must justify the end.</w:t>
      </w:r>
    </w:p>
    <w:p w:rsidR="00C31F5C" w:rsidRPr="00C31F5C" w:rsidRDefault="00C31F5C" w:rsidP="00C31F5C">
      <w:pPr>
        <w:numPr>
          <w:ilvl w:val="0"/>
          <w:numId w:val="3"/>
        </w:numPr>
        <w:spacing w:after="0" w:line="330" w:lineRule="atLeast"/>
        <w:rPr>
          <w:rFonts w:ascii="Calibri" w:eastAsia="Times New Roman" w:hAnsi="Calibri" w:cs="Lucida Grande"/>
          <w:color w:val="000000"/>
          <w:sz w:val="22"/>
          <w:szCs w:val="22"/>
          <w:lang w:eastAsia="en-US"/>
        </w:rPr>
      </w:pPr>
      <w:r w:rsidRPr="00C31F5C">
        <w:rPr>
          <w:rFonts w:ascii="Calibri" w:eastAsia="Times New Roman" w:hAnsi="Calibri" w:cs="Lucida Grande"/>
          <w:color w:val="000000"/>
          <w:sz w:val="22"/>
          <w:szCs w:val="22"/>
          <w:lang w:eastAsia="en-US"/>
        </w:rPr>
        <w:t>Has the necessary gravitas to drive through change when needed.</w:t>
      </w:r>
    </w:p>
    <w:p w:rsidR="00C31F5C" w:rsidRPr="00C31F5C" w:rsidRDefault="00C31F5C" w:rsidP="00C31F5C">
      <w:pPr>
        <w:numPr>
          <w:ilvl w:val="0"/>
          <w:numId w:val="3"/>
        </w:numPr>
        <w:spacing w:after="0" w:line="330" w:lineRule="atLeast"/>
        <w:rPr>
          <w:rFonts w:ascii="Calibri" w:eastAsia="Times New Roman" w:hAnsi="Calibri" w:cs="Lucida Grande"/>
          <w:color w:val="000000"/>
          <w:sz w:val="22"/>
          <w:szCs w:val="22"/>
          <w:lang w:eastAsia="en-US"/>
        </w:rPr>
      </w:pPr>
      <w:r w:rsidRPr="00C31F5C">
        <w:rPr>
          <w:rFonts w:ascii="Calibri" w:eastAsia="Times New Roman" w:hAnsi="Calibri" w:cs="Lucida Grande"/>
          <w:color w:val="000000"/>
          <w:sz w:val="22"/>
          <w:szCs w:val="22"/>
          <w:lang w:eastAsia="en-US"/>
        </w:rPr>
        <w:t>Can take people with them to deliver a strategy rather than pull them.</w:t>
      </w:r>
    </w:p>
    <w:p w:rsidR="00C31F5C" w:rsidRPr="00C31F5C" w:rsidRDefault="00C31F5C" w:rsidP="00C31F5C">
      <w:pPr>
        <w:spacing w:after="240"/>
        <w:rPr>
          <w:rFonts w:ascii="Calibri" w:hAnsi="Calibri" w:cs="Times New Roman"/>
          <w:color w:val="000000"/>
          <w:sz w:val="22"/>
          <w:szCs w:val="22"/>
          <w:lang w:eastAsia="en-US"/>
        </w:rPr>
      </w:pPr>
      <w:r w:rsidRPr="00C31F5C">
        <w:rPr>
          <w:rFonts w:ascii="Calibri" w:hAnsi="Calibri" w:cs="Times New Roman"/>
          <w:color w:val="000000"/>
          <w:sz w:val="22"/>
          <w:szCs w:val="22"/>
          <w:lang w:eastAsia="en-US"/>
        </w:rPr>
        <w:t> </w:t>
      </w:r>
    </w:p>
    <w:p w:rsidR="00C31F5C" w:rsidRPr="00C31F5C" w:rsidRDefault="00C31F5C" w:rsidP="00C31F5C">
      <w:pPr>
        <w:spacing w:after="240"/>
        <w:rPr>
          <w:rFonts w:ascii="Calibri" w:hAnsi="Calibri" w:cs="Times New Roman"/>
          <w:b/>
          <w:color w:val="000000"/>
          <w:lang w:eastAsia="en-US"/>
        </w:rPr>
      </w:pPr>
      <w:r w:rsidRPr="00C31F5C">
        <w:rPr>
          <w:rFonts w:ascii="Calibri" w:hAnsi="Calibri" w:cs="Times New Roman"/>
          <w:b/>
          <w:bCs/>
          <w:color w:val="000000"/>
          <w:lang w:eastAsia="en-US"/>
        </w:rPr>
        <w:t>Who you are: </w:t>
      </w:r>
    </w:p>
    <w:p w:rsidR="00C31F5C" w:rsidRPr="00C31F5C" w:rsidRDefault="00C31F5C" w:rsidP="00C31F5C">
      <w:pPr>
        <w:numPr>
          <w:ilvl w:val="0"/>
          <w:numId w:val="4"/>
        </w:numPr>
        <w:spacing w:after="240"/>
        <w:rPr>
          <w:rFonts w:ascii="Calibri" w:eastAsia="Times New Roman" w:hAnsi="Calibri" w:cs="Lucida Grande"/>
          <w:color w:val="000000"/>
          <w:sz w:val="22"/>
          <w:szCs w:val="22"/>
          <w:lang w:eastAsia="en-US"/>
        </w:rPr>
      </w:pPr>
      <w:r w:rsidRPr="00C31F5C">
        <w:rPr>
          <w:rFonts w:ascii="Calibri" w:eastAsia="Times New Roman" w:hAnsi="Calibri" w:cs="Lucida Grande"/>
          <w:color w:val="000000"/>
          <w:sz w:val="22"/>
          <w:szCs w:val="22"/>
          <w:lang w:eastAsia="en-US"/>
        </w:rPr>
        <w:t>Likely from an educational background with a strong network and understanding of the territory they are going to work in.</w:t>
      </w:r>
    </w:p>
    <w:p w:rsidR="00C31F5C" w:rsidRPr="00C31F5C" w:rsidRDefault="00C31F5C" w:rsidP="00C31F5C">
      <w:pPr>
        <w:numPr>
          <w:ilvl w:val="0"/>
          <w:numId w:val="4"/>
        </w:numPr>
        <w:spacing w:after="240"/>
        <w:rPr>
          <w:rFonts w:ascii="Calibri" w:eastAsia="Times New Roman" w:hAnsi="Calibri" w:cs="Lucida Grande"/>
          <w:color w:val="000000"/>
          <w:sz w:val="22"/>
          <w:szCs w:val="22"/>
          <w:lang w:eastAsia="en-US"/>
        </w:rPr>
      </w:pPr>
      <w:r w:rsidRPr="00C31F5C">
        <w:rPr>
          <w:rFonts w:ascii="Calibri" w:eastAsia="Times New Roman" w:hAnsi="Calibri" w:cs="Lucida Grande"/>
          <w:color w:val="000000"/>
          <w:sz w:val="22"/>
          <w:szCs w:val="22"/>
          <w:lang w:eastAsia="en-US"/>
        </w:rPr>
        <w:t>Strong commercial instincts and ideally selling experience.</w:t>
      </w:r>
    </w:p>
    <w:p w:rsidR="00C31F5C" w:rsidRPr="00C31F5C" w:rsidRDefault="00C31F5C" w:rsidP="00C31F5C">
      <w:pPr>
        <w:numPr>
          <w:ilvl w:val="0"/>
          <w:numId w:val="4"/>
        </w:numPr>
        <w:spacing w:after="240"/>
        <w:rPr>
          <w:rFonts w:ascii="Calibri" w:eastAsia="Times New Roman" w:hAnsi="Calibri" w:cs="Lucida Grande"/>
          <w:color w:val="000000"/>
          <w:sz w:val="22"/>
          <w:szCs w:val="22"/>
          <w:lang w:eastAsia="en-US"/>
        </w:rPr>
      </w:pPr>
      <w:r w:rsidRPr="00C31F5C">
        <w:rPr>
          <w:rFonts w:ascii="Calibri" w:eastAsia="Times New Roman" w:hAnsi="Calibri" w:cs="Lucida Grande"/>
          <w:color w:val="000000"/>
          <w:sz w:val="22"/>
          <w:szCs w:val="22"/>
          <w:lang w:eastAsia="en-US"/>
        </w:rPr>
        <w:t>Exceptional written and spoken communicator.</w:t>
      </w:r>
    </w:p>
    <w:p w:rsidR="00C31F5C" w:rsidRPr="00C31F5C" w:rsidRDefault="00C31F5C" w:rsidP="00C31F5C">
      <w:pPr>
        <w:numPr>
          <w:ilvl w:val="0"/>
          <w:numId w:val="4"/>
        </w:numPr>
        <w:spacing w:after="240"/>
        <w:rPr>
          <w:rFonts w:ascii="Calibri" w:eastAsia="Times New Roman" w:hAnsi="Calibri" w:cs="Lucida Grande"/>
          <w:color w:val="000000"/>
          <w:sz w:val="22"/>
          <w:szCs w:val="22"/>
          <w:lang w:eastAsia="en-US"/>
        </w:rPr>
      </w:pPr>
      <w:r w:rsidRPr="00C31F5C">
        <w:rPr>
          <w:rFonts w:ascii="Calibri" w:eastAsia="Times New Roman" w:hAnsi="Calibri" w:cs="Lucida Grande"/>
          <w:color w:val="000000"/>
          <w:sz w:val="22"/>
          <w:szCs w:val="22"/>
          <w:lang w:eastAsia="en-US"/>
        </w:rPr>
        <w:t>Highly organized &amp; autonomous.</w:t>
      </w:r>
    </w:p>
    <w:p w:rsidR="00C31F5C" w:rsidRPr="00C31F5C" w:rsidRDefault="00C31F5C" w:rsidP="00C31F5C">
      <w:pPr>
        <w:numPr>
          <w:ilvl w:val="0"/>
          <w:numId w:val="4"/>
        </w:numPr>
        <w:spacing w:after="240"/>
        <w:rPr>
          <w:rFonts w:ascii="Calibri" w:eastAsia="Times New Roman" w:hAnsi="Calibri" w:cs="Lucida Grande"/>
          <w:color w:val="000000"/>
          <w:sz w:val="22"/>
          <w:szCs w:val="22"/>
          <w:lang w:eastAsia="en-US"/>
        </w:rPr>
      </w:pPr>
      <w:r w:rsidRPr="00C31F5C">
        <w:rPr>
          <w:rFonts w:ascii="Calibri" w:eastAsia="Times New Roman" w:hAnsi="Calibri" w:cs="Lucida Grande"/>
          <w:color w:val="000000"/>
          <w:sz w:val="22"/>
          <w:szCs w:val="22"/>
          <w:lang w:eastAsia="en-US"/>
        </w:rPr>
        <w:t>Entrepreneurial and self-motivated.</w:t>
      </w:r>
      <w:r>
        <w:rPr>
          <w:rFonts w:ascii="Calibri" w:eastAsia="Times New Roman" w:hAnsi="Calibri" w:cs="Lucida Grande"/>
          <w:color w:val="000000"/>
          <w:sz w:val="22"/>
          <w:szCs w:val="22"/>
          <w:lang w:eastAsia="en-US"/>
        </w:rPr>
        <w:br/>
      </w:r>
    </w:p>
    <w:p w:rsidR="00C31F5C" w:rsidRPr="00C31F5C" w:rsidRDefault="00C31F5C" w:rsidP="00C31F5C">
      <w:pPr>
        <w:spacing w:after="240"/>
        <w:rPr>
          <w:rFonts w:ascii="Calibri" w:hAnsi="Calibri" w:cs="Times New Roman"/>
          <w:color w:val="000000"/>
          <w:sz w:val="22"/>
          <w:szCs w:val="22"/>
          <w:lang w:eastAsia="en-US"/>
        </w:rPr>
      </w:pPr>
      <w:r w:rsidRPr="00C31F5C">
        <w:rPr>
          <w:rFonts w:ascii="Calibri" w:hAnsi="Calibri" w:cs="Times New Roman"/>
          <w:b/>
          <w:bCs/>
          <w:color w:val="000000"/>
          <w:sz w:val="22"/>
          <w:szCs w:val="22"/>
          <w:lang w:eastAsia="en-US"/>
        </w:rPr>
        <w:t>What’s in it for you:</w:t>
      </w:r>
    </w:p>
    <w:p w:rsidR="00C31F5C" w:rsidRPr="00C31F5C" w:rsidRDefault="00C31F5C" w:rsidP="00C31F5C">
      <w:pPr>
        <w:numPr>
          <w:ilvl w:val="0"/>
          <w:numId w:val="5"/>
        </w:numPr>
        <w:spacing w:after="240"/>
        <w:rPr>
          <w:rFonts w:ascii="Calibri" w:eastAsia="Times New Roman" w:hAnsi="Calibri" w:cs="Lucida Grande"/>
          <w:color w:val="000000"/>
          <w:sz w:val="22"/>
          <w:szCs w:val="22"/>
          <w:lang w:eastAsia="en-US"/>
        </w:rPr>
      </w:pPr>
      <w:r w:rsidRPr="00C31F5C">
        <w:rPr>
          <w:rFonts w:ascii="Calibri" w:eastAsia="Times New Roman" w:hAnsi="Calibri" w:cs="Lucida Grande"/>
          <w:color w:val="000000"/>
          <w:sz w:val="22"/>
          <w:szCs w:val="22"/>
          <w:lang w:eastAsia="en-US"/>
        </w:rPr>
        <w:t>Competitive base and OTE.</w:t>
      </w:r>
    </w:p>
    <w:p w:rsidR="00C31F5C" w:rsidRPr="00C31F5C" w:rsidRDefault="00C31F5C" w:rsidP="00C31F5C">
      <w:pPr>
        <w:numPr>
          <w:ilvl w:val="0"/>
          <w:numId w:val="5"/>
        </w:numPr>
        <w:spacing w:after="240"/>
        <w:rPr>
          <w:rFonts w:ascii="Calibri" w:eastAsia="Times New Roman" w:hAnsi="Calibri" w:cs="Lucida Grande"/>
          <w:color w:val="000000"/>
          <w:sz w:val="22"/>
          <w:szCs w:val="22"/>
          <w:lang w:eastAsia="en-US"/>
        </w:rPr>
      </w:pPr>
      <w:r w:rsidRPr="00C31F5C">
        <w:rPr>
          <w:rFonts w:ascii="Calibri" w:eastAsia="Times New Roman" w:hAnsi="Calibri" w:cs="Lucida Grande"/>
          <w:color w:val="000000"/>
          <w:sz w:val="22"/>
          <w:szCs w:val="22"/>
          <w:lang w:eastAsia="en-US"/>
        </w:rPr>
        <w:t xml:space="preserve">Flexible working arrangements (although attendance at </w:t>
      </w:r>
      <w:r>
        <w:rPr>
          <w:rFonts w:ascii="Calibri" w:eastAsia="Times New Roman" w:hAnsi="Calibri" w:cs="Lucida Grande"/>
          <w:color w:val="000000"/>
          <w:sz w:val="22"/>
          <w:szCs w:val="22"/>
          <w:lang w:eastAsia="en-US"/>
        </w:rPr>
        <w:t xml:space="preserve">our beautiful offices in Essex </w:t>
      </w:r>
      <w:r w:rsidRPr="00C31F5C">
        <w:rPr>
          <w:rFonts w:ascii="Calibri" w:eastAsia="Times New Roman" w:hAnsi="Calibri" w:cs="Lucida Grande"/>
          <w:color w:val="000000"/>
          <w:sz w:val="22"/>
          <w:szCs w:val="22"/>
          <w:lang w:eastAsia="en-US"/>
        </w:rPr>
        <w:t>will be required for at least 2 days a week if you are UK based).</w:t>
      </w:r>
    </w:p>
    <w:p w:rsidR="00C31F5C" w:rsidRPr="00C31F5C" w:rsidRDefault="00C31F5C" w:rsidP="00C31F5C">
      <w:pPr>
        <w:numPr>
          <w:ilvl w:val="0"/>
          <w:numId w:val="5"/>
        </w:numPr>
        <w:spacing w:after="240"/>
        <w:rPr>
          <w:rFonts w:ascii="Calibri" w:eastAsia="Times New Roman" w:hAnsi="Calibri" w:cs="Lucida Grande"/>
          <w:color w:val="000000"/>
          <w:sz w:val="22"/>
          <w:szCs w:val="22"/>
          <w:lang w:eastAsia="en-US"/>
        </w:rPr>
      </w:pPr>
      <w:r w:rsidRPr="00C31F5C">
        <w:rPr>
          <w:rFonts w:ascii="Calibri" w:eastAsia="Times New Roman" w:hAnsi="Calibri" w:cs="Lucida Grande"/>
          <w:color w:val="000000"/>
          <w:sz w:val="22"/>
          <w:szCs w:val="22"/>
          <w:lang w:eastAsia="en-US"/>
        </w:rPr>
        <w:t>Friendly and fun working environment, working for a market leader who has a purpose not just to grow but also to make the world a better place with increased literacy at its core.</w:t>
      </w:r>
    </w:p>
    <w:p w:rsidR="00C31F5C" w:rsidRPr="00C31F5C" w:rsidRDefault="00C31F5C" w:rsidP="00C31F5C">
      <w:pPr>
        <w:numPr>
          <w:ilvl w:val="0"/>
          <w:numId w:val="5"/>
        </w:numPr>
        <w:spacing w:after="240"/>
        <w:rPr>
          <w:rFonts w:ascii="Calibri" w:eastAsia="Times New Roman" w:hAnsi="Calibri" w:cs="Lucida Grande"/>
          <w:color w:val="000000"/>
          <w:sz w:val="22"/>
          <w:szCs w:val="22"/>
          <w:lang w:eastAsia="en-US"/>
        </w:rPr>
      </w:pPr>
      <w:r w:rsidRPr="00C31F5C">
        <w:rPr>
          <w:rFonts w:ascii="Calibri" w:eastAsia="Times New Roman" w:hAnsi="Calibri" w:cs="Lucida Grande"/>
          <w:color w:val="000000"/>
          <w:sz w:val="22"/>
          <w:szCs w:val="22"/>
          <w:lang w:eastAsia="en-US"/>
        </w:rPr>
        <w:t>High integrity business that undertakes significant charitable work.</w:t>
      </w:r>
    </w:p>
    <w:p w:rsidR="00C31F5C" w:rsidRPr="00C31F5C" w:rsidRDefault="00C31F5C" w:rsidP="00C31F5C">
      <w:pPr>
        <w:spacing w:after="0"/>
        <w:rPr>
          <w:rFonts w:ascii="Times" w:eastAsia="Times New Roman" w:hAnsi="Times" w:cs="Times New Roman"/>
          <w:sz w:val="20"/>
          <w:szCs w:val="20"/>
          <w:lang w:eastAsia="en-US"/>
        </w:rPr>
      </w:pPr>
    </w:p>
    <w:p w:rsidR="001C33E6" w:rsidRDefault="001C33E6"/>
    <w:sectPr w:rsidR="001C33E6" w:rsidSect="0045509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713C"/>
    <w:multiLevelType w:val="multilevel"/>
    <w:tmpl w:val="A80AF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782340"/>
    <w:multiLevelType w:val="multilevel"/>
    <w:tmpl w:val="FAE6E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DB21A4"/>
    <w:multiLevelType w:val="multilevel"/>
    <w:tmpl w:val="AA0C2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76147"/>
    <w:multiLevelType w:val="multilevel"/>
    <w:tmpl w:val="59823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0341F2"/>
    <w:multiLevelType w:val="multilevel"/>
    <w:tmpl w:val="30BE4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F5C"/>
    <w:rsid w:val="00165507"/>
    <w:rsid w:val="001C33E6"/>
    <w:rsid w:val="00455092"/>
    <w:rsid w:val="00526DF8"/>
    <w:rsid w:val="005C21D5"/>
    <w:rsid w:val="00631CBE"/>
    <w:rsid w:val="007E69E8"/>
    <w:rsid w:val="00C31F5C"/>
    <w:rsid w:val="00C70A73"/>
    <w:rsid w:val="00CA0DF9"/>
    <w:rsid w:val="00D371DA"/>
    <w:rsid w:val="00EA1135"/>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msonormal"/>
    <w:basedOn w:val="Normal"/>
    <w:rsid w:val="00C31F5C"/>
    <w:pPr>
      <w:spacing w:before="100" w:beforeAutospacing="1" w:after="100" w:afterAutospacing="1"/>
    </w:pPr>
    <w:rPr>
      <w:rFonts w:ascii="Times" w:hAnsi="Times"/>
      <w:sz w:val="20"/>
      <w:szCs w:val="20"/>
      <w:lang w:eastAsia="en-US"/>
    </w:rPr>
  </w:style>
  <w:style w:type="paragraph" w:customStyle="1" w:styleId="ppbody">
    <w:name w:val="ppbody"/>
    <w:basedOn w:val="Normal"/>
    <w:rsid w:val="00C31F5C"/>
    <w:pPr>
      <w:spacing w:before="100" w:beforeAutospacing="1" w:after="100" w:afterAutospacing="1"/>
    </w:pPr>
    <w:rPr>
      <w:rFonts w:ascii="Times" w:hAnsi="Times"/>
      <w:sz w:val="20"/>
      <w:szCs w:val="20"/>
      <w:lang w:eastAsia="en-US"/>
    </w:rPr>
  </w:style>
  <w:style w:type="character" w:customStyle="1" w:styleId="apple-converted-space">
    <w:name w:val="apple-converted-space"/>
    <w:basedOn w:val="DefaultParagraphFont"/>
    <w:rsid w:val="00C31F5C"/>
  </w:style>
  <w:style w:type="paragraph" w:customStyle="1" w:styleId="pppgmail-p1">
    <w:name w:val="pppgmail-p1"/>
    <w:basedOn w:val="Normal"/>
    <w:rsid w:val="00C31F5C"/>
    <w:pPr>
      <w:spacing w:before="100" w:beforeAutospacing="1" w:after="100" w:afterAutospacing="1"/>
    </w:pPr>
    <w:rPr>
      <w:rFonts w:ascii="Times" w:hAnsi="Times"/>
      <w:sz w:val="20"/>
      <w:szCs w:val="20"/>
      <w:lang w:eastAsia="en-US"/>
    </w:rPr>
  </w:style>
  <w:style w:type="paragraph" w:customStyle="1" w:styleId="ppligmail-li3">
    <w:name w:val="ppligmail-li3"/>
    <w:basedOn w:val="Normal"/>
    <w:rsid w:val="00C31F5C"/>
    <w:pPr>
      <w:spacing w:before="100" w:beforeAutospacing="1" w:after="100" w:afterAutospacing="1"/>
    </w:pPr>
    <w:rPr>
      <w:rFonts w:ascii="Times" w:hAnsi="Time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msonormal"/>
    <w:basedOn w:val="Normal"/>
    <w:rsid w:val="00C31F5C"/>
    <w:pPr>
      <w:spacing w:before="100" w:beforeAutospacing="1" w:after="100" w:afterAutospacing="1"/>
    </w:pPr>
    <w:rPr>
      <w:rFonts w:ascii="Times" w:hAnsi="Times"/>
      <w:sz w:val="20"/>
      <w:szCs w:val="20"/>
      <w:lang w:eastAsia="en-US"/>
    </w:rPr>
  </w:style>
  <w:style w:type="paragraph" w:customStyle="1" w:styleId="ppbody">
    <w:name w:val="ppbody"/>
    <w:basedOn w:val="Normal"/>
    <w:rsid w:val="00C31F5C"/>
    <w:pPr>
      <w:spacing w:before="100" w:beforeAutospacing="1" w:after="100" w:afterAutospacing="1"/>
    </w:pPr>
    <w:rPr>
      <w:rFonts w:ascii="Times" w:hAnsi="Times"/>
      <w:sz w:val="20"/>
      <w:szCs w:val="20"/>
      <w:lang w:eastAsia="en-US"/>
    </w:rPr>
  </w:style>
  <w:style w:type="character" w:customStyle="1" w:styleId="apple-converted-space">
    <w:name w:val="apple-converted-space"/>
    <w:basedOn w:val="DefaultParagraphFont"/>
    <w:rsid w:val="00C31F5C"/>
  </w:style>
  <w:style w:type="paragraph" w:customStyle="1" w:styleId="pppgmail-p1">
    <w:name w:val="pppgmail-p1"/>
    <w:basedOn w:val="Normal"/>
    <w:rsid w:val="00C31F5C"/>
    <w:pPr>
      <w:spacing w:before="100" w:beforeAutospacing="1" w:after="100" w:afterAutospacing="1"/>
    </w:pPr>
    <w:rPr>
      <w:rFonts w:ascii="Times" w:hAnsi="Times"/>
      <w:sz w:val="20"/>
      <w:szCs w:val="20"/>
      <w:lang w:eastAsia="en-US"/>
    </w:rPr>
  </w:style>
  <w:style w:type="paragraph" w:customStyle="1" w:styleId="ppligmail-li3">
    <w:name w:val="ppligmail-li3"/>
    <w:basedOn w:val="Normal"/>
    <w:rsid w:val="00C31F5C"/>
    <w:pPr>
      <w:spacing w:before="100" w:beforeAutospacing="1" w:after="100" w:afterAutospacing="1"/>
    </w:pPr>
    <w:rPr>
      <w:rFonts w:ascii="Times"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459337">
      <w:bodyDiv w:val="1"/>
      <w:marLeft w:val="0"/>
      <w:marRight w:val="0"/>
      <w:marTop w:val="0"/>
      <w:marBottom w:val="0"/>
      <w:divBdr>
        <w:top w:val="none" w:sz="0" w:space="0" w:color="auto"/>
        <w:left w:val="none" w:sz="0" w:space="0" w:color="auto"/>
        <w:bottom w:val="none" w:sz="0" w:space="0" w:color="auto"/>
        <w:right w:val="none" w:sz="0" w:space="0" w:color="auto"/>
      </w:divBdr>
      <w:divsChild>
        <w:div w:id="734426417">
          <w:marLeft w:val="0"/>
          <w:marRight w:val="0"/>
          <w:marTop w:val="0"/>
          <w:marBottom w:val="0"/>
          <w:divBdr>
            <w:top w:val="none" w:sz="0" w:space="0" w:color="auto"/>
            <w:left w:val="none" w:sz="0" w:space="0" w:color="auto"/>
            <w:bottom w:val="none" w:sz="0" w:space="0" w:color="auto"/>
            <w:right w:val="none" w:sz="0" w:space="0" w:color="auto"/>
          </w:divBdr>
        </w:div>
        <w:div w:id="1513909530">
          <w:marLeft w:val="0"/>
          <w:marRight w:val="0"/>
          <w:marTop w:val="0"/>
          <w:marBottom w:val="0"/>
          <w:divBdr>
            <w:top w:val="none" w:sz="0" w:space="0" w:color="auto"/>
            <w:left w:val="none" w:sz="0" w:space="0" w:color="auto"/>
            <w:bottom w:val="none" w:sz="0" w:space="0" w:color="auto"/>
            <w:right w:val="none" w:sz="0" w:space="0" w:color="auto"/>
          </w:divBdr>
        </w:div>
        <w:div w:id="95108907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2844</Characters>
  <Application>Microsoft Macintosh Word</Application>
  <DocSecurity>0</DocSecurity>
  <Lines>23</Lines>
  <Paragraphs>6</Paragraphs>
  <ScaleCrop>false</ScaleCrop>
  <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 la</dc:creator>
  <cp:keywords/>
  <dc:description/>
  <cp:lastModifiedBy>Me la</cp:lastModifiedBy>
  <cp:revision>2</cp:revision>
  <dcterms:created xsi:type="dcterms:W3CDTF">2022-03-09T12:16:00Z</dcterms:created>
  <dcterms:modified xsi:type="dcterms:W3CDTF">2022-03-09T12:16:00Z</dcterms:modified>
</cp:coreProperties>
</file>