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2766" w14:textId="0C633E24" w:rsidR="00852CFB" w:rsidRPr="00852CFB" w:rsidRDefault="00852CFB">
      <w:pPr>
        <w:jc w:val="center"/>
        <w:rPr>
          <w:rFonts w:ascii="Arial Unicode MS" w:eastAsia="Arial Unicode MS" w:hAnsi="Arial Unicode MS" w:cs="Arial Unicode MS"/>
          <w:b/>
          <w:sz w:val="32"/>
          <w:szCs w:val="32"/>
        </w:rPr>
      </w:pPr>
      <w:r w:rsidRPr="00852CFB">
        <w:rPr>
          <w:rFonts w:ascii="Arial Unicode MS" w:eastAsia="Arial Unicode MS" w:hAnsi="Arial Unicode MS" w:cs="Arial Unicode MS"/>
          <w:b/>
          <w:sz w:val="32"/>
          <w:szCs w:val="32"/>
        </w:rPr>
        <w:t>Re</w:t>
      </w:r>
      <w:r w:rsidRPr="00852CFB">
        <w:rPr>
          <w:rFonts w:ascii="Arial Unicode MS" w:eastAsia="Arial Unicode MS" w:hAnsi="Arial Unicode MS" w:cs="Arial Unicode MS" w:hint="eastAsia"/>
          <w:b/>
          <w:sz w:val="32"/>
          <w:szCs w:val="32"/>
        </w:rPr>
        <w:t>p</w:t>
      </w:r>
      <w:r w:rsidRPr="00852CFB">
        <w:rPr>
          <w:rFonts w:ascii="Arial Unicode MS" w:eastAsia="Arial Unicode MS" w:hAnsi="Arial Unicode MS" w:cs="Arial Unicode MS"/>
          <w:b/>
          <w:sz w:val="32"/>
          <w:szCs w:val="32"/>
        </w:rPr>
        <w:t xml:space="preserve">ort on </w:t>
      </w:r>
      <w:r w:rsidR="001344EC" w:rsidRPr="00852CFB">
        <w:rPr>
          <w:rFonts w:ascii="Arial Unicode MS" w:eastAsia="Arial Unicode MS" w:hAnsi="Arial Unicode MS" w:cs="Arial Unicode MS" w:hint="eastAsia"/>
          <w:b/>
          <w:sz w:val="32"/>
          <w:szCs w:val="32"/>
          <w:lang w:val="en-US"/>
        </w:rPr>
        <w:t>Phonics</w:t>
      </w:r>
      <w:r w:rsidR="001344EC" w:rsidRPr="00852CFB">
        <w:rPr>
          <w:rFonts w:ascii="Arial Unicode MS" w:eastAsia="Arial Unicode MS" w:hAnsi="Arial Unicode MS" w:cs="Arial Unicode MS" w:hint="eastAsia"/>
          <w:b/>
          <w:sz w:val="32"/>
          <w:szCs w:val="32"/>
        </w:rPr>
        <w:t xml:space="preserve"> </w:t>
      </w:r>
      <w:r w:rsidRPr="00852CFB">
        <w:rPr>
          <w:rFonts w:ascii="Arial Unicode MS" w:eastAsia="Arial Unicode MS" w:hAnsi="Arial Unicode MS" w:cs="Arial Unicode MS"/>
          <w:b/>
          <w:sz w:val="32"/>
          <w:szCs w:val="32"/>
        </w:rPr>
        <w:t>T</w:t>
      </w:r>
      <w:r w:rsidR="001344EC" w:rsidRPr="00852CFB">
        <w:rPr>
          <w:rFonts w:ascii="Arial Unicode MS" w:eastAsia="Arial Unicode MS" w:hAnsi="Arial Unicode MS" w:cs="Arial Unicode MS" w:hint="eastAsia"/>
          <w:b/>
          <w:sz w:val="32"/>
          <w:szCs w:val="32"/>
        </w:rPr>
        <w:t xml:space="preserve">eaching </w:t>
      </w:r>
      <w:r w:rsidRPr="00852CFB">
        <w:rPr>
          <w:rFonts w:ascii="Arial Unicode MS" w:eastAsia="Arial Unicode MS" w:hAnsi="Arial Unicode MS" w:cs="Arial Unicode MS"/>
          <w:b/>
          <w:sz w:val="32"/>
          <w:szCs w:val="32"/>
        </w:rPr>
        <w:t>Results at Primary Schools</w:t>
      </w:r>
    </w:p>
    <w:p w14:paraId="7CEF9AE7" w14:textId="5415BC7C" w:rsidR="002663CD" w:rsidRPr="006430C2" w:rsidRDefault="001344EC" w:rsidP="006430C2">
      <w:pPr>
        <w:pStyle w:val="a6"/>
        <w:numPr>
          <w:ilvl w:val="0"/>
          <w:numId w:val="7"/>
        </w:numPr>
        <w:ind w:firstLineChars="0"/>
        <w:rPr>
          <w:rFonts w:ascii="Arial Unicode MS" w:eastAsia="Arial Unicode MS" w:hAnsi="Arial Unicode MS" w:cs="Arial Unicode MS"/>
          <w:bCs/>
          <w:sz w:val="28"/>
          <w:szCs w:val="24"/>
        </w:rPr>
      </w:pPr>
      <w:r w:rsidRPr="006430C2">
        <w:rPr>
          <w:rFonts w:ascii="Arial Unicode MS" w:eastAsia="Arial Unicode MS" w:hAnsi="Arial Unicode MS" w:cs="Arial Unicode MS" w:hint="eastAsia"/>
          <w:bCs/>
          <w:sz w:val="28"/>
          <w:szCs w:val="24"/>
        </w:rPr>
        <w:t>Tak</w:t>
      </w:r>
      <w:r w:rsidR="00852CFB" w:rsidRPr="006430C2">
        <w:rPr>
          <w:rFonts w:ascii="Arial Unicode MS" w:eastAsia="Arial Unicode MS" w:hAnsi="Arial Unicode MS" w:cs="Arial Unicode MS"/>
          <w:bCs/>
          <w:sz w:val="28"/>
          <w:szCs w:val="24"/>
        </w:rPr>
        <w:t>ing</w:t>
      </w:r>
      <w:r w:rsidRPr="006430C2">
        <w:rPr>
          <w:rFonts w:ascii="Arial Unicode MS" w:eastAsia="Arial Unicode MS" w:hAnsi="Arial Unicode MS" w:cs="Arial Unicode MS" w:hint="eastAsia"/>
          <w:bCs/>
          <w:sz w:val="28"/>
          <w:szCs w:val="24"/>
        </w:rPr>
        <w:t xml:space="preserve"> Beijing </w:t>
      </w:r>
      <w:proofErr w:type="spellStart"/>
      <w:r w:rsidRPr="006430C2">
        <w:rPr>
          <w:rFonts w:ascii="Arial Unicode MS" w:eastAsia="Arial Unicode MS" w:hAnsi="Arial Unicode MS" w:cs="Arial Unicode MS" w:hint="eastAsia"/>
          <w:bCs/>
          <w:sz w:val="28"/>
          <w:szCs w:val="24"/>
        </w:rPr>
        <w:t>Fangcao</w:t>
      </w:r>
      <w:r w:rsidR="00852CFB" w:rsidRPr="006430C2">
        <w:rPr>
          <w:rFonts w:ascii="Arial Unicode MS" w:eastAsia="Arial Unicode MS" w:hAnsi="Arial Unicode MS" w:cs="Arial Unicode MS"/>
          <w:bCs/>
          <w:sz w:val="28"/>
          <w:szCs w:val="24"/>
        </w:rPr>
        <w:t>di</w:t>
      </w:r>
      <w:proofErr w:type="spellEnd"/>
      <w:r w:rsidRPr="006430C2">
        <w:rPr>
          <w:rFonts w:ascii="Arial Unicode MS" w:eastAsia="Arial Unicode MS" w:hAnsi="Arial Unicode MS" w:cs="Arial Unicode MS" w:hint="eastAsia"/>
          <w:bCs/>
          <w:sz w:val="28"/>
          <w:szCs w:val="24"/>
        </w:rPr>
        <w:t xml:space="preserve"> International School and Beijing </w:t>
      </w:r>
      <w:proofErr w:type="spellStart"/>
      <w:r w:rsidRPr="006430C2">
        <w:rPr>
          <w:rFonts w:ascii="Arial Unicode MS" w:eastAsia="Arial Unicode MS" w:hAnsi="Arial Unicode MS" w:cs="Arial Unicode MS" w:hint="eastAsia"/>
          <w:bCs/>
          <w:sz w:val="28"/>
          <w:szCs w:val="24"/>
          <w:lang w:val="en-US"/>
        </w:rPr>
        <w:t>Chuiyangliu</w:t>
      </w:r>
      <w:proofErr w:type="spellEnd"/>
      <w:r w:rsidRPr="006430C2">
        <w:rPr>
          <w:rFonts w:ascii="Arial Unicode MS" w:eastAsia="Arial Unicode MS" w:hAnsi="Arial Unicode MS" w:cs="Arial Unicode MS" w:hint="eastAsia"/>
          <w:bCs/>
          <w:sz w:val="28"/>
          <w:szCs w:val="24"/>
          <w:lang w:val="en-US"/>
        </w:rPr>
        <w:t xml:space="preserve"> </w:t>
      </w:r>
      <w:r w:rsidRPr="006430C2">
        <w:rPr>
          <w:rFonts w:ascii="Arial Unicode MS" w:eastAsia="Arial Unicode MS" w:hAnsi="Arial Unicode MS" w:cs="Arial Unicode MS" w:hint="eastAsia"/>
          <w:bCs/>
          <w:sz w:val="28"/>
          <w:szCs w:val="24"/>
        </w:rPr>
        <w:t xml:space="preserve">Central Primary School as </w:t>
      </w:r>
      <w:r w:rsidR="00852CFB" w:rsidRPr="006430C2">
        <w:rPr>
          <w:rFonts w:ascii="Arial Unicode MS" w:eastAsia="Arial Unicode MS" w:hAnsi="Arial Unicode MS" w:cs="Arial Unicode MS"/>
          <w:bCs/>
          <w:sz w:val="28"/>
          <w:szCs w:val="24"/>
        </w:rPr>
        <w:t>E</w:t>
      </w:r>
      <w:r w:rsidRPr="006430C2">
        <w:rPr>
          <w:rFonts w:ascii="Arial Unicode MS" w:eastAsia="Arial Unicode MS" w:hAnsi="Arial Unicode MS" w:cs="Arial Unicode MS" w:hint="eastAsia"/>
          <w:bCs/>
          <w:sz w:val="28"/>
          <w:szCs w:val="24"/>
        </w:rPr>
        <w:t>xamples</w:t>
      </w:r>
    </w:p>
    <w:p w14:paraId="0F169B4A" w14:textId="77777777" w:rsidR="002663CD" w:rsidRDefault="002663CD">
      <w:pPr>
        <w:ind w:firstLineChars="200" w:firstLine="560"/>
        <w:jc w:val="center"/>
        <w:rPr>
          <w:rFonts w:ascii="Arial Unicode MS" w:eastAsia="Arial Unicode MS" w:hAnsi="Arial Unicode MS" w:cs="Arial Unicode MS"/>
          <w:b/>
          <w:sz w:val="28"/>
          <w:szCs w:val="24"/>
        </w:rPr>
      </w:pPr>
    </w:p>
    <w:p w14:paraId="4DD35C9D" w14:textId="2875F42F" w:rsidR="00852CFB" w:rsidRPr="006430C2" w:rsidRDefault="001344EC" w:rsidP="00852CFB">
      <w:pPr>
        <w:jc w:val="center"/>
        <w:rPr>
          <w:rFonts w:ascii="Arial Unicode MS" w:eastAsia="Arial Unicode MS" w:hAnsi="Arial Unicode MS" w:cs="Arial Unicode MS"/>
          <w:bCs/>
          <w:sz w:val="24"/>
          <w:szCs w:val="28"/>
        </w:rPr>
      </w:pPr>
      <w:bookmarkStart w:id="0" w:name="_anwz3t8aiihk" w:colFirst="0" w:colLast="0"/>
      <w:bookmarkEnd w:id="0"/>
      <w:r w:rsidRPr="006430C2">
        <w:rPr>
          <w:rFonts w:ascii="Arial Unicode MS" w:eastAsia="Arial Unicode MS" w:hAnsi="Arial Unicode MS" w:cs="Arial Unicode MS" w:hint="eastAsia"/>
          <w:bCs/>
          <w:sz w:val="24"/>
          <w:szCs w:val="28"/>
        </w:rPr>
        <w:t xml:space="preserve">Liu </w:t>
      </w:r>
      <w:proofErr w:type="spellStart"/>
      <w:r w:rsidRPr="006430C2">
        <w:rPr>
          <w:rFonts w:ascii="Arial Unicode MS" w:eastAsia="Arial Unicode MS" w:hAnsi="Arial Unicode MS" w:cs="Arial Unicode MS" w:hint="eastAsia"/>
          <w:bCs/>
          <w:sz w:val="24"/>
          <w:szCs w:val="28"/>
        </w:rPr>
        <w:t>Xinming</w:t>
      </w:r>
      <w:proofErr w:type="spellEnd"/>
      <w:r w:rsidRPr="006430C2">
        <w:rPr>
          <w:rFonts w:ascii="Arial Unicode MS" w:eastAsia="Arial Unicode MS" w:hAnsi="Arial Unicode MS" w:cs="Arial Unicode MS" w:hint="eastAsia"/>
          <w:bCs/>
          <w:sz w:val="24"/>
          <w:szCs w:val="28"/>
        </w:rPr>
        <w:t xml:space="preserve">, Chris </w:t>
      </w:r>
      <w:proofErr w:type="spellStart"/>
      <w:r w:rsidRPr="006430C2">
        <w:rPr>
          <w:rFonts w:ascii="Arial Unicode MS" w:eastAsia="Arial Unicode MS" w:hAnsi="Arial Unicode MS" w:cs="Arial Unicode MS" w:hint="eastAsia"/>
          <w:bCs/>
          <w:sz w:val="24"/>
          <w:szCs w:val="28"/>
        </w:rPr>
        <w:t>Defty</w:t>
      </w:r>
      <w:proofErr w:type="spellEnd"/>
      <w:r w:rsidRPr="006430C2">
        <w:rPr>
          <w:rFonts w:ascii="Arial Unicode MS" w:eastAsia="Arial Unicode MS" w:hAnsi="Arial Unicode MS" w:cs="Arial Unicode MS" w:hint="eastAsia"/>
          <w:bCs/>
          <w:sz w:val="24"/>
          <w:szCs w:val="28"/>
        </w:rPr>
        <w:t xml:space="preserve">, Nick </w:t>
      </w:r>
      <w:proofErr w:type="spellStart"/>
      <w:r w:rsidRPr="006430C2">
        <w:rPr>
          <w:rFonts w:ascii="Arial Unicode MS" w:eastAsia="Arial Unicode MS" w:hAnsi="Arial Unicode MS" w:cs="Arial Unicode MS" w:hint="eastAsia"/>
          <w:bCs/>
          <w:sz w:val="24"/>
          <w:szCs w:val="28"/>
        </w:rPr>
        <w:t>Dahlhoff</w:t>
      </w:r>
      <w:proofErr w:type="spellEnd"/>
      <w:r w:rsidRPr="006430C2">
        <w:rPr>
          <w:rFonts w:ascii="Arial Unicode MS" w:eastAsia="Arial Unicode MS" w:hAnsi="Arial Unicode MS" w:cs="Arial Unicode MS" w:hint="eastAsia"/>
          <w:bCs/>
          <w:sz w:val="24"/>
          <w:szCs w:val="28"/>
        </w:rPr>
        <w:t>,</w:t>
      </w:r>
    </w:p>
    <w:p w14:paraId="715013A9" w14:textId="409642AE" w:rsidR="002663CD" w:rsidRPr="006430C2" w:rsidRDefault="001344EC" w:rsidP="00852CFB">
      <w:pPr>
        <w:jc w:val="center"/>
        <w:rPr>
          <w:rFonts w:ascii="Arial Unicode MS" w:eastAsia="Arial Unicode MS" w:hAnsi="Arial Unicode MS" w:cs="Arial Unicode MS"/>
          <w:bCs/>
          <w:sz w:val="24"/>
          <w:szCs w:val="28"/>
          <w:lang w:val="en-US"/>
        </w:rPr>
      </w:pPr>
      <w:r w:rsidRPr="006430C2">
        <w:rPr>
          <w:rFonts w:ascii="Arial Unicode MS" w:eastAsia="Arial Unicode MS" w:hAnsi="Arial Unicode MS" w:cs="Arial Unicode MS" w:hint="eastAsia"/>
          <w:bCs/>
          <w:sz w:val="24"/>
          <w:szCs w:val="28"/>
        </w:rPr>
        <w:t xml:space="preserve">Nick Davies, Chen </w:t>
      </w:r>
      <w:proofErr w:type="spellStart"/>
      <w:r w:rsidRPr="006430C2">
        <w:rPr>
          <w:rFonts w:ascii="Arial Unicode MS" w:eastAsia="Arial Unicode MS" w:hAnsi="Arial Unicode MS" w:cs="Arial Unicode MS" w:hint="eastAsia"/>
          <w:bCs/>
          <w:sz w:val="24"/>
          <w:szCs w:val="28"/>
        </w:rPr>
        <w:t>Lanying</w:t>
      </w:r>
      <w:proofErr w:type="spellEnd"/>
      <w:r w:rsidRPr="006430C2">
        <w:rPr>
          <w:rFonts w:ascii="Arial Unicode MS" w:eastAsia="Arial Unicode MS" w:hAnsi="Arial Unicode MS" w:cs="Arial Unicode MS" w:hint="eastAsia"/>
          <w:bCs/>
          <w:sz w:val="24"/>
          <w:szCs w:val="28"/>
        </w:rPr>
        <w:t xml:space="preserve">, </w:t>
      </w:r>
      <w:r w:rsidRPr="006430C2">
        <w:rPr>
          <w:rFonts w:ascii="Arial Unicode MS" w:eastAsia="Arial Unicode MS" w:hAnsi="Arial Unicode MS" w:cs="Arial Unicode MS" w:hint="eastAsia"/>
          <w:bCs/>
          <w:sz w:val="24"/>
          <w:szCs w:val="28"/>
          <w:lang w:val="en-US"/>
        </w:rPr>
        <w:t>Zhao</w:t>
      </w:r>
      <w:r w:rsidR="00852CFB" w:rsidRPr="006430C2">
        <w:rPr>
          <w:rFonts w:ascii="Arial Unicode MS" w:eastAsia="Arial Unicode MS" w:hAnsi="Arial Unicode MS" w:cs="Arial Unicode MS"/>
          <w:bCs/>
          <w:sz w:val="24"/>
          <w:szCs w:val="28"/>
          <w:lang w:val="en-US"/>
        </w:rPr>
        <w:t xml:space="preserve"> W</w:t>
      </w:r>
      <w:r w:rsidRPr="006430C2">
        <w:rPr>
          <w:rFonts w:ascii="Arial Unicode MS" w:eastAsia="Arial Unicode MS" w:hAnsi="Arial Unicode MS" w:cs="Arial Unicode MS" w:hint="eastAsia"/>
          <w:bCs/>
          <w:sz w:val="24"/>
          <w:szCs w:val="28"/>
          <w:lang w:val="en-US"/>
        </w:rPr>
        <w:t>en</w:t>
      </w:r>
      <w:r w:rsidR="006430C2">
        <w:rPr>
          <w:rFonts w:ascii="Arial Unicode MS" w:eastAsia="Arial Unicode MS" w:hAnsi="Arial Unicode MS" w:cs="Arial Unicode MS" w:hint="eastAsia"/>
          <w:bCs/>
          <w:sz w:val="24"/>
          <w:szCs w:val="28"/>
          <w:lang w:val="en-US"/>
        </w:rPr>
        <w:t>，G</w:t>
      </w:r>
      <w:r w:rsidR="006430C2">
        <w:rPr>
          <w:rFonts w:ascii="Arial Unicode MS" w:eastAsia="Arial Unicode MS" w:hAnsi="Arial Unicode MS" w:cs="Arial Unicode MS"/>
          <w:bCs/>
          <w:sz w:val="24"/>
          <w:szCs w:val="28"/>
          <w:lang w:val="en-US"/>
        </w:rPr>
        <w:t>uo Yu</w:t>
      </w:r>
    </w:p>
    <w:p w14:paraId="280F39ED" w14:textId="77777777" w:rsidR="002663CD" w:rsidRDefault="002663CD">
      <w:pPr>
        <w:spacing w:line="240" w:lineRule="auto"/>
        <w:rPr>
          <w:rFonts w:ascii="Arial Unicode MS" w:eastAsia="Arial Unicode MS" w:hAnsi="Arial Unicode MS" w:cs="Arial Unicode MS"/>
          <w:bCs/>
          <w:sz w:val="24"/>
          <w:szCs w:val="28"/>
        </w:rPr>
      </w:pPr>
    </w:p>
    <w:p w14:paraId="5CBF8ABA" w14:textId="7F11B84A" w:rsidR="002663CD" w:rsidRDefault="001344EC" w:rsidP="00024027">
      <w:pPr>
        <w:spacing w:line="240" w:lineRule="auto"/>
        <w:rPr>
          <w:rFonts w:ascii="Arial Unicode MS" w:eastAsia="Arial Unicode MS" w:hAnsi="Arial Unicode MS" w:cs="Arial Unicode MS"/>
          <w:sz w:val="24"/>
          <w:szCs w:val="24"/>
          <w:lang w:val="en-US"/>
        </w:rPr>
      </w:pPr>
      <w:r>
        <w:rPr>
          <w:rFonts w:ascii="Arial Unicode MS" w:eastAsia="Arial Unicode MS" w:hAnsi="Arial Unicode MS" w:cs="Arial Unicode MS" w:hint="eastAsia"/>
          <w:sz w:val="24"/>
          <w:szCs w:val="24"/>
          <w:lang w:val="en-US"/>
        </w:rPr>
        <w:t>With</w:t>
      </w:r>
      <w:r>
        <w:rPr>
          <w:rFonts w:ascii="Arial Unicode MS" w:eastAsia="Arial Unicode MS" w:hAnsi="Arial Unicode MS" w:cs="Arial Unicode MS" w:hint="eastAsia"/>
          <w:sz w:val="24"/>
          <w:szCs w:val="24"/>
        </w:rPr>
        <w:t xml:space="preserve"> support </w:t>
      </w:r>
      <w:r w:rsidR="006430C2">
        <w:rPr>
          <w:rFonts w:ascii="Arial Unicode MS" w:eastAsia="Arial Unicode MS" w:hAnsi="Arial Unicode MS" w:cs="Arial Unicode MS"/>
          <w:sz w:val="24"/>
          <w:szCs w:val="24"/>
        </w:rPr>
        <w:t xml:space="preserve">from the headteachers of </w:t>
      </w:r>
      <w:r>
        <w:rPr>
          <w:rFonts w:ascii="Arial Unicode MS" w:eastAsia="Arial Unicode MS" w:hAnsi="Arial Unicode MS" w:cs="Arial Unicode MS" w:hint="eastAsia"/>
          <w:sz w:val="24"/>
          <w:szCs w:val="24"/>
          <w:lang w:val="en-US"/>
        </w:rPr>
        <w:t xml:space="preserve">Beijing </w:t>
      </w:r>
      <w:proofErr w:type="spellStart"/>
      <w:r>
        <w:rPr>
          <w:rFonts w:ascii="Arial Unicode MS" w:eastAsia="Arial Unicode MS" w:hAnsi="Arial Unicode MS" w:cs="Arial Unicode MS" w:hint="eastAsia"/>
          <w:sz w:val="24"/>
          <w:szCs w:val="24"/>
          <w:lang w:val="en-US"/>
        </w:rPr>
        <w:t>Fangcaodi</w:t>
      </w:r>
      <w:proofErr w:type="spellEnd"/>
      <w:r>
        <w:rPr>
          <w:rFonts w:ascii="Arial Unicode MS" w:eastAsia="Arial Unicode MS" w:hAnsi="Arial Unicode MS" w:cs="Arial Unicode MS" w:hint="eastAsia"/>
          <w:sz w:val="24"/>
          <w:szCs w:val="24"/>
        </w:rPr>
        <w:t xml:space="preserve"> </w:t>
      </w:r>
      <w:r w:rsidR="006430C2">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nternational </w:t>
      </w:r>
      <w:r w:rsidR="006430C2">
        <w:rPr>
          <w:rFonts w:ascii="Arial Unicode MS" w:eastAsia="Arial Unicode MS" w:hAnsi="Arial Unicode MS" w:cs="Arial Unicode MS"/>
          <w:sz w:val="24"/>
          <w:szCs w:val="24"/>
        </w:rPr>
        <w:t>S</w:t>
      </w:r>
      <w:r>
        <w:rPr>
          <w:rFonts w:ascii="Arial Unicode MS" w:eastAsia="Arial Unicode MS" w:hAnsi="Arial Unicode MS" w:cs="Arial Unicode MS" w:hint="eastAsia"/>
          <w:sz w:val="24"/>
          <w:szCs w:val="24"/>
        </w:rPr>
        <w:t>chool</w:t>
      </w:r>
      <w:r>
        <w:rPr>
          <w:rFonts w:ascii="Arial Unicode MS" w:eastAsia="Arial Unicode MS" w:hAnsi="Arial Unicode MS" w:cs="Arial Unicode MS" w:hint="eastAsia"/>
          <w:sz w:val="24"/>
          <w:szCs w:val="24"/>
          <w:lang w:val="en-US"/>
        </w:rPr>
        <w:t xml:space="preserve"> </w:t>
      </w:r>
      <w:r w:rsidR="006430C2">
        <w:rPr>
          <w:rFonts w:ascii="Arial Unicode MS" w:eastAsia="Arial Unicode MS" w:hAnsi="Arial Unicode MS" w:cs="Arial Unicode MS"/>
          <w:sz w:val="24"/>
          <w:szCs w:val="24"/>
          <w:lang w:val="en-US"/>
        </w:rPr>
        <w:t xml:space="preserve">and </w:t>
      </w:r>
      <w:r w:rsidR="006430C2">
        <w:rPr>
          <w:rFonts w:ascii="Arial Unicode MS" w:eastAsia="Arial Unicode MS" w:hAnsi="Arial Unicode MS" w:cs="Arial Unicode MS" w:hint="eastAsia"/>
          <w:sz w:val="24"/>
          <w:szCs w:val="24"/>
        </w:rPr>
        <w:t>Beijing</w:t>
      </w:r>
      <w:r w:rsidR="006430C2">
        <w:rPr>
          <w:rFonts w:ascii="Arial Unicode MS" w:eastAsia="Arial Unicode MS" w:hAnsi="Arial Unicode MS" w:cs="Arial Unicode MS" w:hint="eastAsia"/>
          <w:sz w:val="24"/>
          <w:szCs w:val="24"/>
          <w:lang w:val="en-US"/>
        </w:rPr>
        <w:t xml:space="preserve"> </w:t>
      </w:r>
      <w:proofErr w:type="spellStart"/>
      <w:r w:rsidR="006430C2">
        <w:rPr>
          <w:rFonts w:ascii="Arial Unicode MS" w:eastAsia="Arial Unicode MS" w:hAnsi="Arial Unicode MS" w:cs="Arial Unicode MS" w:hint="eastAsia"/>
          <w:sz w:val="24"/>
          <w:szCs w:val="24"/>
          <w:lang w:val="en-US"/>
        </w:rPr>
        <w:t>Chuiyangliu</w:t>
      </w:r>
      <w:proofErr w:type="spellEnd"/>
      <w:r w:rsidR="006430C2">
        <w:rPr>
          <w:rFonts w:ascii="Arial Unicode MS" w:eastAsia="Arial Unicode MS" w:hAnsi="Arial Unicode MS" w:cs="Arial Unicode MS" w:hint="eastAsia"/>
          <w:sz w:val="24"/>
          <w:szCs w:val="24"/>
        </w:rPr>
        <w:t xml:space="preserve"> </w:t>
      </w:r>
      <w:r w:rsidR="006430C2">
        <w:rPr>
          <w:rFonts w:ascii="Arial Unicode MS" w:eastAsia="Arial Unicode MS" w:hAnsi="Arial Unicode MS" w:cs="Arial Unicode MS"/>
          <w:sz w:val="24"/>
          <w:szCs w:val="24"/>
        </w:rPr>
        <w:t>C</w:t>
      </w:r>
      <w:r w:rsidR="006430C2">
        <w:rPr>
          <w:rFonts w:ascii="Arial Unicode MS" w:eastAsia="Arial Unicode MS" w:hAnsi="Arial Unicode MS" w:cs="Arial Unicode MS" w:hint="eastAsia"/>
          <w:sz w:val="24"/>
          <w:szCs w:val="24"/>
        </w:rPr>
        <w:t xml:space="preserve">entral </w:t>
      </w:r>
      <w:r w:rsidR="006430C2">
        <w:rPr>
          <w:rFonts w:ascii="Arial Unicode MS" w:eastAsia="Arial Unicode MS" w:hAnsi="Arial Unicode MS" w:cs="Arial Unicode MS"/>
          <w:sz w:val="24"/>
          <w:szCs w:val="24"/>
        </w:rPr>
        <w:t>P</w:t>
      </w:r>
      <w:r w:rsidR="006430C2">
        <w:rPr>
          <w:rFonts w:ascii="Arial Unicode MS" w:eastAsia="Arial Unicode MS" w:hAnsi="Arial Unicode MS" w:cs="Arial Unicode MS" w:hint="eastAsia"/>
          <w:sz w:val="24"/>
          <w:szCs w:val="24"/>
        </w:rPr>
        <w:t xml:space="preserve">rimary </w:t>
      </w:r>
      <w:r w:rsidR="006430C2">
        <w:rPr>
          <w:rFonts w:ascii="Arial Unicode MS" w:eastAsia="Arial Unicode MS" w:hAnsi="Arial Unicode MS" w:cs="Arial Unicode MS"/>
          <w:sz w:val="24"/>
          <w:szCs w:val="24"/>
        </w:rPr>
        <w:t>S</w:t>
      </w:r>
      <w:r w:rsidR="006430C2">
        <w:rPr>
          <w:rFonts w:ascii="Arial Unicode MS" w:eastAsia="Arial Unicode MS" w:hAnsi="Arial Unicode MS" w:cs="Arial Unicode MS" w:hint="eastAsia"/>
          <w:sz w:val="24"/>
          <w:szCs w:val="24"/>
        </w:rPr>
        <w:t>chool</w:t>
      </w:r>
      <w:r w:rsidR="006430C2">
        <w:rPr>
          <w:rFonts w:ascii="Arial Unicode MS" w:eastAsia="Arial Unicode MS" w:hAnsi="Arial Unicode MS" w:cs="Arial Unicode MS"/>
          <w:sz w:val="24"/>
          <w:szCs w:val="24"/>
        </w:rPr>
        <w:t>, we</w:t>
      </w:r>
      <w:r w:rsidR="006430C2">
        <w:rPr>
          <w:rFonts w:ascii="Arial Unicode MS" w:eastAsia="Arial Unicode MS" w:hAnsi="Arial Unicode MS" w:cs="Arial Unicode MS" w:hint="eastAsia"/>
          <w:sz w:val="24"/>
          <w:szCs w:val="24"/>
          <w:lang w:val="en-US"/>
        </w:rPr>
        <w:t xml:space="preserve"> </w:t>
      </w:r>
      <w:r>
        <w:rPr>
          <w:rFonts w:ascii="Arial Unicode MS" w:eastAsia="Arial Unicode MS" w:hAnsi="Arial Unicode MS" w:cs="Arial Unicode MS" w:hint="eastAsia"/>
          <w:sz w:val="24"/>
          <w:szCs w:val="24"/>
          <w:lang w:val="en-US"/>
        </w:rPr>
        <w:t>used 4 grade 1 classes, 1 grade 2 class</w:t>
      </w:r>
      <w:r w:rsidR="006430C2">
        <w:rPr>
          <w:rFonts w:ascii="Arial Unicode MS" w:eastAsia="Arial Unicode MS" w:hAnsi="Arial Unicode MS" w:cs="Arial Unicode MS"/>
          <w:sz w:val="24"/>
          <w:szCs w:val="24"/>
          <w:lang w:val="en-US"/>
        </w:rPr>
        <w:t xml:space="preserve"> in </w:t>
      </w:r>
      <w:r w:rsidR="00902D56">
        <w:rPr>
          <w:rFonts w:ascii="Arial Unicode MS" w:eastAsia="Arial Unicode MS" w:hAnsi="Arial Unicode MS" w:cs="Arial Unicode MS"/>
          <w:sz w:val="24"/>
          <w:szCs w:val="24"/>
          <w:lang w:val="en-US"/>
        </w:rPr>
        <w:t xml:space="preserve">one school campus </w:t>
      </w:r>
      <w:r>
        <w:rPr>
          <w:rFonts w:ascii="Arial Unicode MS" w:eastAsia="Arial Unicode MS" w:hAnsi="Arial Unicode MS" w:cs="Arial Unicode MS" w:hint="eastAsia"/>
          <w:sz w:val="24"/>
          <w:szCs w:val="24"/>
          <w:lang w:val="en-US"/>
        </w:rPr>
        <w:t xml:space="preserve">and 4 grade 1 classes and 2 kindergarten classes </w:t>
      </w:r>
      <w:r w:rsidR="00902D56">
        <w:rPr>
          <w:rFonts w:ascii="Arial Unicode MS" w:eastAsia="Arial Unicode MS" w:hAnsi="Arial Unicode MS" w:cs="Arial Unicode MS"/>
          <w:sz w:val="24"/>
          <w:szCs w:val="24"/>
          <w:lang w:val="en-US"/>
        </w:rPr>
        <w:t xml:space="preserve">in another school </w:t>
      </w:r>
      <w:r w:rsidR="006430C2">
        <w:rPr>
          <w:rFonts w:ascii="Arial Unicode MS" w:eastAsia="Arial Unicode MS" w:hAnsi="Arial Unicode MS" w:cs="Arial Unicode MS"/>
          <w:sz w:val="24"/>
          <w:szCs w:val="24"/>
          <w:lang w:val="en-US"/>
        </w:rPr>
        <w:t xml:space="preserve">to </w:t>
      </w:r>
      <w:r w:rsidR="00902D56">
        <w:rPr>
          <w:rFonts w:ascii="Arial Unicode MS" w:eastAsia="Arial Unicode MS" w:hAnsi="Arial Unicode MS" w:cs="Arial Unicode MS"/>
          <w:sz w:val="24"/>
          <w:szCs w:val="24"/>
          <w:lang w:val="en-US"/>
        </w:rPr>
        <w:t xml:space="preserve">execute </w:t>
      </w:r>
      <w:r w:rsidR="006430C2">
        <w:rPr>
          <w:rFonts w:ascii="Arial Unicode MS" w:eastAsia="Arial Unicode MS" w:hAnsi="Arial Unicode MS" w:cs="Arial Unicode MS"/>
          <w:sz w:val="24"/>
          <w:szCs w:val="24"/>
          <w:lang w:val="en-US"/>
        </w:rPr>
        <w:t xml:space="preserve">the </w:t>
      </w:r>
      <w:r>
        <w:rPr>
          <w:rFonts w:ascii="Arial Unicode MS" w:eastAsia="Arial Unicode MS" w:hAnsi="Arial Unicode MS" w:cs="Arial Unicode MS" w:hint="eastAsia"/>
          <w:sz w:val="24"/>
          <w:szCs w:val="24"/>
          <w:lang w:val="en-US"/>
        </w:rPr>
        <w:t>experiment</w:t>
      </w:r>
      <w:r w:rsidR="006430C2">
        <w:rPr>
          <w:rFonts w:ascii="Arial Unicode MS" w:eastAsia="Arial Unicode MS" w:hAnsi="Arial Unicode MS" w:cs="Arial Unicode MS"/>
          <w:sz w:val="24"/>
          <w:szCs w:val="24"/>
          <w:lang w:val="en-US"/>
        </w:rPr>
        <w:t xml:space="preserve">. We </w:t>
      </w:r>
      <w:r w:rsidR="00024027">
        <w:rPr>
          <w:rFonts w:ascii="Arial Unicode MS" w:eastAsia="Arial Unicode MS" w:hAnsi="Arial Unicode MS" w:cs="Arial Unicode MS"/>
          <w:sz w:val="24"/>
          <w:szCs w:val="24"/>
          <w:lang w:val="en-US"/>
        </w:rPr>
        <w:t xml:space="preserve">used </w:t>
      </w:r>
      <w:r w:rsidR="00986F34">
        <w:rPr>
          <w:rFonts w:ascii="Arial Unicode MS" w:eastAsia="Arial Unicode MS" w:hAnsi="Arial Unicode MS" w:cs="Arial Unicode MS"/>
          <w:sz w:val="24"/>
          <w:szCs w:val="24"/>
          <w:lang w:val="en-US"/>
        </w:rPr>
        <w:t xml:space="preserve">the </w:t>
      </w:r>
      <w:r w:rsidR="00024027">
        <w:rPr>
          <w:rFonts w:ascii="Arial Unicode MS" w:eastAsia="Arial Unicode MS" w:hAnsi="Arial Unicode MS" w:cs="Arial Unicode MS"/>
          <w:sz w:val="24"/>
          <w:szCs w:val="24"/>
          <w:lang w:val="en-US"/>
        </w:rPr>
        <w:t xml:space="preserve">Burt </w:t>
      </w:r>
      <w:r w:rsidR="00024027">
        <w:rPr>
          <w:rFonts w:ascii="Arial Unicode MS" w:eastAsia="Arial Unicode MS" w:hAnsi="Arial Unicode MS" w:cs="Arial Unicode MS" w:hint="eastAsia"/>
          <w:sz w:val="24"/>
          <w:szCs w:val="24"/>
          <w:lang w:val="en-US"/>
        </w:rPr>
        <w:t>Test</w:t>
      </w:r>
      <w:r w:rsidR="00024027">
        <w:rPr>
          <w:rFonts w:ascii="Arial Unicode MS" w:eastAsia="Arial Unicode MS" w:hAnsi="Arial Unicode MS" w:cs="Arial Unicode MS"/>
          <w:sz w:val="24"/>
          <w:szCs w:val="24"/>
          <w:lang w:val="en-US"/>
        </w:rPr>
        <w:t xml:space="preserve"> </w:t>
      </w:r>
      <w:r w:rsidR="00024027">
        <w:rPr>
          <w:rFonts w:ascii="Arial Unicode MS" w:eastAsia="Arial Unicode MS" w:hAnsi="Arial Unicode MS" w:cs="Arial Unicode MS" w:hint="eastAsia"/>
          <w:sz w:val="24"/>
          <w:szCs w:val="24"/>
          <w:lang w:val="en-US"/>
        </w:rPr>
        <w:t>t</w:t>
      </w:r>
      <w:r w:rsidR="00024027">
        <w:rPr>
          <w:rFonts w:ascii="Arial Unicode MS" w:eastAsia="Arial Unicode MS" w:hAnsi="Arial Unicode MS" w:cs="Arial Unicode MS"/>
          <w:sz w:val="24"/>
          <w:szCs w:val="24"/>
          <w:lang w:val="en-US"/>
        </w:rPr>
        <w:t>o measure</w:t>
      </w:r>
      <w:r>
        <w:rPr>
          <w:rFonts w:ascii="Arial Unicode MS" w:eastAsia="Arial Unicode MS" w:hAnsi="Arial Unicode MS" w:cs="Arial Unicode MS" w:hint="eastAsia"/>
          <w:sz w:val="24"/>
          <w:szCs w:val="24"/>
        </w:rPr>
        <w:t xml:space="preserve"> the students'</w:t>
      </w:r>
      <w:r w:rsidR="00024027">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reading age</w:t>
      </w:r>
      <w:r w:rsidR="00024027">
        <w:rPr>
          <w:rFonts w:ascii="Arial Unicode MS" w:eastAsia="Arial Unicode MS" w:hAnsi="Arial Unicode MS" w:cs="Arial Unicode MS"/>
          <w:sz w:val="24"/>
          <w:szCs w:val="24"/>
        </w:rPr>
        <w:t xml:space="preserve"> and have </w:t>
      </w:r>
      <w:r w:rsidR="00986F34">
        <w:rPr>
          <w:rFonts w:ascii="Arial Unicode MS" w:eastAsia="Arial Unicode MS" w:hAnsi="Arial Unicode MS" w:cs="Arial Unicode MS"/>
          <w:sz w:val="24"/>
          <w:szCs w:val="24"/>
        </w:rPr>
        <w:t xml:space="preserve">carried out </w:t>
      </w:r>
      <w:r w:rsidR="00024027">
        <w:rPr>
          <w:rFonts w:ascii="Arial Unicode MS" w:eastAsia="Arial Unicode MS" w:hAnsi="Arial Unicode MS" w:cs="Arial Unicode MS"/>
          <w:sz w:val="24"/>
          <w:szCs w:val="24"/>
        </w:rPr>
        <w:t>research on the effect of synthetic phonics teaching</w:t>
      </w:r>
      <w:r>
        <w:rPr>
          <w:rFonts w:ascii="Arial Unicode MS" w:eastAsia="Arial Unicode MS" w:hAnsi="Arial Unicode MS" w:cs="Arial Unicode MS" w:hint="eastAsia"/>
          <w:sz w:val="24"/>
          <w:szCs w:val="24"/>
          <w:lang w:val="en-US"/>
        </w:rPr>
        <w:t>.</w:t>
      </w:r>
    </w:p>
    <w:p w14:paraId="37ED826F" w14:textId="65D7DB01"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English teaching and research team of </w:t>
      </w:r>
      <w:proofErr w:type="spellStart"/>
      <w:r>
        <w:rPr>
          <w:rFonts w:ascii="Arial Unicode MS" w:eastAsia="Arial Unicode MS" w:hAnsi="Arial Unicode MS" w:cs="Arial Unicode MS" w:hint="eastAsia"/>
          <w:sz w:val="24"/>
          <w:szCs w:val="24"/>
        </w:rPr>
        <w:t>Ganlu</w:t>
      </w:r>
      <w:proofErr w:type="spellEnd"/>
      <w:r>
        <w:rPr>
          <w:rFonts w:ascii="Arial Unicode MS" w:eastAsia="Arial Unicode MS" w:hAnsi="Arial Unicode MS" w:cs="Arial Unicode MS" w:hint="eastAsia"/>
          <w:sz w:val="24"/>
          <w:szCs w:val="24"/>
          <w:lang w:val="en-US"/>
        </w:rPr>
        <w:t>yuan</w:t>
      </w:r>
      <w:r>
        <w:rPr>
          <w:rFonts w:ascii="Arial Unicode MS" w:eastAsia="Arial Unicode MS" w:hAnsi="Arial Unicode MS" w:cs="Arial Unicode MS" w:hint="eastAsia"/>
          <w:sz w:val="24"/>
          <w:szCs w:val="24"/>
        </w:rPr>
        <w:t xml:space="preserve"> </w:t>
      </w:r>
      <w:r w:rsidR="00902D56">
        <w:rPr>
          <w:rFonts w:ascii="Arial Unicode MS" w:eastAsia="Arial Unicode MS" w:hAnsi="Arial Unicode MS" w:cs="Arial Unicode MS"/>
          <w:sz w:val="24"/>
          <w:szCs w:val="24"/>
        </w:rPr>
        <w:t>C</w:t>
      </w:r>
      <w:r>
        <w:rPr>
          <w:rFonts w:ascii="Arial Unicode MS" w:eastAsia="Arial Unicode MS" w:hAnsi="Arial Unicode MS" w:cs="Arial Unicode MS" w:hint="eastAsia"/>
          <w:sz w:val="24"/>
          <w:szCs w:val="24"/>
        </w:rPr>
        <w:t>ampus</w:t>
      </w:r>
      <w:r w:rsidR="00902D56">
        <w:rPr>
          <w:rFonts w:ascii="Arial Unicode MS" w:eastAsia="Arial Unicode MS" w:hAnsi="Arial Unicode MS" w:cs="Arial Unicode MS"/>
          <w:sz w:val="24"/>
          <w:szCs w:val="24"/>
        </w:rPr>
        <w:t xml:space="preserve">, Beijing </w:t>
      </w:r>
      <w:proofErr w:type="spellStart"/>
      <w:r w:rsidR="00902D56">
        <w:rPr>
          <w:rFonts w:ascii="Arial Unicode MS" w:eastAsia="Arial Unicode MS" w:hAnsi="Arial Unicode MS" w:cs="Arial Unicode MS"/>
          <w:sz w:val="24"/>
          <w:szCs w:val="24"/>
        </w:rPr>
        <w:t>Fangcaodi</w:t>
      </w:r>
      <w:proofErr w:type="spellEnd"/>
      <w:r w:rsidR="00902D56">
        <w:rPr>
          <w:rFonts w:ascii="Arial Unicode MS" w:eastAsia="Arial Unicode MS" w:hAnsi="Arial Unicode MS" w:cs="Arial Unicode MS"/>
          <w:sz w:val="24"/>
          <w:szCs w:val="24"/>
        </w:rPr>
        <w:t xml:space="preserve"> International School</w:t>
      </w:r>
      <w:r>
        <w:rPr>
          <w:rFonts w:ascii="Arial Unicode MS" w:eastAsia="Arial Unicode MS" w:hAnsi="Arial Unicode MS" w:cs="Arial Unicode MS" w:hint="eastAsia"/>
          <w:sz w:val="24"/>
          <w:szCs w:val="24"/>
        </w:rPr>
        <w:t xml:space="preserve"> has carried out the experiment and practice of </w:t>
      </w:r>
      <w:r w:rsidR="00902D56">
        <w:rPr>
          <w:rFonts w:ascii="Arial Unicode MS" w:eastAsia="Arial Unicode MS" w:hAnsi="Arial Unicode MS" w:cs="Arial Unicode MS"/>
          <w:sz w:val="24"/>
          <w:szCs w:val="24"/>
        </w:rPr>
        <w:t xml:space="preserve">synthetic </w:t>
      </w:r>
      <w:r w:rsidR="00902D56">
        <w:rPr>
          <w:rFonts w:ascii="Arial Unicode MS" w:eastAsia="Arial Unicode MS" w:hAnsi="Arial Unicode MS" w:cs="Arial Unicode MS"/>
          <w:sz w:val="24"/>
          <w:szCs w:val="24"/>
          <w:lang w:val="en-US"/>
        </w:rPr>
        <w:t>phonics</w:t>
      </w:r>
      <w:r>
        <w:rPr>
          <w:rFonts w:ascii="Arial Unicode MS" w:eastAsia="Arial Unicode MS" w:hAnsi="Arial Unicode MS" w:cs="Arial Unicode MS" w:hint="eastAsia"/>
          <w:sz w:val="24"/>
          <w:szCs w:val="24"/>
        </w:rPr>
        <w:t xml:space="preserve"> t</w:t>
      </w:r>
      <w:r w:rsidR="00902D56">
        <w:rPr>
          <w:rFonts w:ascii="Arial Unicode MS" w:eastAsia="Arial Unicode MS" w:hAnsi="Arial Unicode MS" w:cs="Arial Unicode MS"/>
          <w:sz w:val="24"/>
          <w:szCs w:val="24"/>
        </w:rPr>
        <w:t>e</w:t>
      </w:r>
      <w:r>
        <w:rPr>
          <w:rFonts w:ascii="Arial Unicode MS" w:eastAsia="Arial Unicode MS" w:hAnsi="Arial Unicode MS" w:cs="Arial Unicode MS" w:hint="eastAsia"/>
          <w:sz w:val="24"/>
          <w:szCs w:val="24"/>
        </w:rPr>
        <w:t xml:space="preserve">aching, and the students have achieved remarkable results in </w:t>
      </w:r>
      <w:r w:rsidR="00902D56">
        <w:rPr>
          <w:rFonts w:ascii="Arial Unicode MS" w:eastAsia="Arial Unicode MS" w:hAnsi="Arial Unicode MS" w:cs="Arial Unicode MS"/>
          <w:sz w:val="24"/>
          <w:szCs w:val="24"/>
        </w:rPr>
        <w:t xml:space="preserve">phonics </w:t>
      </w:r>
      <w:r w:rsidRPr="00902D56">
        <w:rPr>
          <w:rFonts w:ascii="Arial Unicode MS" w:eastAsia="Arial Unicode MS" w:hAnsi="Arial Unicode MS" w:cs="Arial Unicode MS" w:hint="eastAsia"/>
          <w:sz w:val="24"/>
          <w:szCs w:val="24"/>
        </w:rPr>
        <w:t>and reading. T</w:t>
      </w:r>
      <w:r>
        <w:rPr>
          <w:rFonts w:ascii="Arial Unicode MS" w:eastAsia="Arial Unicode MS" w:hAnsi="Arial Unicode MS" w:cs="Arial Unicode MS" w:hint="eastAsia"/>
          <w:sz w:val="24"/>
          <w:szCs w:val="24"/>
        </w:rPr>
        <w:t xml:space="preserve">hrough the </w:t>
      </w:r>
      <w:r w:rsidR="00902D56">
        <w:rPr>
          <w:rFonts w:ascii="Arial Unicode MS" w:eastAsia="Arial Unicode MS" w:hAnsi="Arial Unicode MS" w:cs="Arial Unicode MS"/>
          <w:sz w:val="24"/>
          <w:szCs w:val="24"/>
        </w:rPr>
        <w:t>Burt R</w:t>
      </w:r>
      <w:r>
        <w:rPr>
          <w:rFonts w:ascii="Arial Unicode MS" w:eastAsia="Arial Unicode MS" w:hAnsi="Arial Unicode MS" w:cs="Arial Unicode MS" w:hint="eastAsia"/>
          <w:sz w:val="24"/>
          <w:szCs w:val="24"/>
        </w:rPr>
        <w:t xml:space="preserve">eading </w:t>
      </w:r>
      <w:r w:rsidR="00902D56">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 xml:space="preserve">ge </w:t>
      </w:r>
      <w:r w:rsidR="00902D56">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 xml:space="preserve">est, we found that the reading level of first-year students who systematically participated in synthetic </w:t>
      </w:r>
      <w:r w:rsidR="00902D56">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 learning</w:t>
      </w:r>
      <w:r>
        <w:rPr>
          <w:rFonts w:ascii="Arial Unicode MS" w:eastAsia="Arial Unicode MS" w:hAnsi="Arial Unicode MS" w:cs="Arial Unicode MS" w:hint="eastAsia"/>
          <w:sz w:val="24"/>
          <w:szCs w:val="24"/>
        </w:rPr>
        <w:t xml:space="preserve"> improved at a faster rate than that of </w:t>
      </w:r>
      <w:r w:rsidR="00902D56">
        <w:rPr>
          <w:rFonts w:ascii="Arial Unicode MS" w:eastAsia="Arial Unicode MS" w:hAnsi="Arial Unicode MS" w:cs="Arial Unicode MS"/>
          <w:sz w:val="24"/>
          <w:szCs w:val="24"/>
        </w:rPr>
        <w:t xml:space="preserve">the </w:t>
      </w:r>
      <w:r>
        <w:rPr>
          <w:rFonts w:ascii="Arial Unicode MS" w:eastAsia="Arial Unicode MS" w:hAnsi="Arial Unicode MS" w:cs="Arial Unicode MS" w:hint="eastAsia"/>
          <w:sz w:val="24"/>
          <w:szCs w:val="24"/>
        </w:rPr>
        <w:t xml:space="preserve">second-year students who did not participate in the </w:t>
      </w:r>
      <w:r w:rsidR="00902D56">
        <w:rPr>
          <w:rFonts w:ascii="Arial Unicode MS" w:eastAsia="Arial Unicode MS" w:hAnsi="Arial Unicode MS" w:cs="Arial Unicode MS"/>
          <w:sz w:val="24"/>
          <w:szCs w:val="24"/>
        </w:rPr>
        <w:t>use of the approach</w:t>
      </w:r>
      <w:r>
        <w:rPr>
          <w:rFonts w:ascii="Arial Unicode MS" w:eastAsia="Arial Unicode MS" w:hAnsi="Arial Unicode MS" w:cs="Arial Unicode MS" w:hint="eastAsia"/>
          <w:sz w:val="24"/>
          <w:szCs w:val="24"/>
        </w:rPr>
        <w:t xml:space="preserve"> and was comparable to the reading level of</w:t>
      </w:r>
      <w:r w:rsidR="00902D56">
        <w:rPr>
          <w:rFonts w:ascii="Arial Unicode MS" w:eastAsia="Arial Unicode MS" w:hAnsi="Arial Unicode MS" w:cs="Arial Unicode MS"/>
          <w:sz w:val="24"/>
          <w:szCs w:val="24"/>
        </w:rPr>
        <w:t xml:space="preserve"> the</w:t>
      </w:r>
      <w:r>
        <w:rPr>
          <w:rFonts w:ascii="Arial Unicode MS" w:eastAsia="Arial Unicode MS" w:hAnsi="Arial Unicode MS" w:cs="Arial Unicode MS" w:hint="eastAsia"/>
          <w:sz w:val="24"/>
          <w:szCs w:val="24"/>
        </w:rPr>
        <w:t xml:space="preserve"> second-year students.</w:t>
      </w:r>
    </w:p>
    <w:p w14:paraId="16137605" w14:textId="24F99366"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In </w:t>
      </w:r>
      <w:r w:rsidR="00902D56">
        <w:rPr>
          <w:rFonts w:ascii="Arial Unicode MS" w:eastAsia="Arial Unicode MS" w:hAnsi="Arial Unicode MS" w:cs="Arial Unicode MS"/>
          <w:sz w:val="24"/>
          <w:szCs w:val="24"/>
        </w:rPr>
        <w:t xml:space="preserve">Beijing </w:t>
      </w:r>
      <w:proofErr w:type="spellStart"/>
      <w:r>
        <w:rPr>
          <w:rFonts w:ascii="Arial Unicode MS" w:eastAsia="Arial Unicode MS" w:hAnsi="Arial Unicode MS" w:cs="Arial Unicode MS" w:hint="eastAsia"/>
          <w:sz w:val="24"/>
          <w:szCs w:val="24"/>
          <w:lang w:val="en-US"/>
        </w:rPr>
        <w:t>Chuiyangliu</w:t>
      </w:r>
      <w:proofErr w:type="spellEnd"/>
      <w:r>
        <w:rPr>
          <w:rFonts w:ascii="Arial Unicode MS" w:eastAsia="Arial Unicode MS" w:hAnsi="Arial Unicode MS" w:cs="Arial Unicode MS" w:hint="eastAsia"/>
          <w:sz w:val="24"/>
          <w:szCs w:val="24"/>
        </w:rPr>
        <w:t xml:space="preserve"> Central Primary School, </w:t>
      </w:r>
      <w:r>
        <w:rPr>
          <w:rFonts w:ascii="Arial Unicode MS" w:eastAsia="Arial Unicode MS" w:hAnsi="Arial Unicode MS" w:cs="Arial Unicode MS" w:hint="eastAsia"/>
          <w:sz w:val="24"/>
          <w:szCs w:val="24"/>
          <w:lang w:val="en-US"/>
        </w:rPr>
        <w:t>one</w:t>
      </w:r>
      <w:r>
        <w:rPr>
          <w:rFonts w:ascii="Arial Unicode MS" w:eastAsia="Arial Unicode MS" w:hAnsi="Arial Unicode MS" w:cs="Arial Unicode MS" w:hint="eastAsia"/>
          <w:sz w:val="24"/>
          <w:szCs w:val="24"/>
        </w:rPr>
        <w:t xml:space="preserve"> foreign teacher conducted a year-long experiment of</w:t>
      </w:r>
      <w:r w:rsidR="00902D56">
        <w:rPr>
          <w:rFonts w:ascii="Arial Unicode MS" w:eastAsia="Arial Unicode MS" w:hAnsi="Arial Unicode MS" w:cs="Arial Unicode MS"/>
          <w:sz w:val="24"/>
          <w:szCs w:val="24"/>
        </w:rPr>
        <w:t xml:space="preserve"> synthetic</w:t>
      </w:r>
      <w:r>
        <w:rPr>
          <w:rFonts w:ascii="Arial Unicode MS" w:eastAsia="Arial Unicode MS" w:hAnsi="Arial Unicode MS" w:cs="Arial Unicode MS" w:hint="eastAsia"/>
          <w:sz w:val="24"/>
          <w:szCs w:val="24"/>
        </w:rPr>
        <w:t xml:space="preserve"> </w:t>
      </w:r>
      <w:r w:rsidR="00902D56">
        <w:rPr>
          <w:rFonts w:ascii="Arial Unicode MS" w:eastAsia="Arial Unicode MS" w:hAnsi="Arial Unicode MS" w:cs="Arial Unicode MS"/>
          <w:sz w:val="24"/>
          <w:szCs w:val="24"/>
          <w:lang w:val="en-US"/>
        </w:rPr>
        <w:t>phonics</w:t>
      </w:r>
      <w:r>
        <w:rPr>
          <w:rFonts w:ascii="Arial Unicode MS" w:eastAsia="Arial Unicode MS" w:hAnsi="Arial Unicode MS" w:cs="Arial Unicode MS" w:hint="eastAsia"/>
          <w:sz w:val="24"/>
          <w:szCs w:val="24"/>
        </w:rPr>
        <w:t xml:space="preserve"> teaching</w:t>
      </w:r>
      <w:r w:rsidR="00902D56">
        <w:rPr>
          <w:rFonts w:ascii="Arial Unicode MS" w:eastAsia="Arial Unicode MS" w:hAnsi="Arial Unicode MS" w:cs="Arial Unicode MS"/>
          <w:sz w:val="24"/>
          <w:szCs w:val="24"/>
        </w:rPr>
        <w:t xml:space="preserve"> using </w:t>
      </w:r>
      <w:r w:rsidR="0072083A">
        <w:rPr>
          <w:rFonts w:ascii="Arial Unicode MS" w:eastAsia="Arial Unicode MS" w:hAnsi="Arial Unicode MS" w:cs="Arial Unicode MS"/>
          <w:sz w:val="24"/>
          <w:szCs w:val="24"/>
        </w:rPr>
        <w:t>“</w:t>
      </w:r>
      <w:r w:rsidR="00902D56">
        <w:rPr>
          <w:rFonts w:ascii="Arial Unicode MS" w:eastAsia="Arial Unicode MS" w:hAnsi="Arial Unicode MS" w:cs="Arial Unicode MS"/>
          <w:sz w:val="24"/>
          <w:szCs w:val="24"/>
        </w:rPr>
        <w:t>Jolly Phonics</w:t>
      </w:r>
      <w:r w:rsidR="0072083A">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in the school's </w:t>
      </w:r>
      <w:r w:rsidR="00902D56">
        <w:rPr>
          <w:rFonts w:ascii="Arial Unicode MS" w:eastAsia="Arial Unicode MS" w:hAnsi="Arial Unicode MS" w:cs="Arial Unicode MS"/>
          <w:sz w:val="24"/>
          <w:szCs w:val="24"/>
        </w:rPr>
        <w:t>l</w:t>
      </w:r>
      <w:r>
        <w:rPr>
          <w:rFonts w:ascii="Arial Unicode MS" w:eastAsia="Arial Unicode MS" w:hAnsi="Arial Unicode MS" w:cs="Arial Unicode MS" w:hint="eastAsia"/>
          <w:sz w:val="24"/>
          <w:szCs w:val="24"/>
        </w:rPr>
        <w:t xml:space="preserve">ower English section and kindergarten. Similarly, through the reading age test, it </w:t>
      </w:r>
      <w:r w:rsidR="00986F34">
        <w:rPr>
          <w:rFonts w:ascii="Arial Unicode MS" w:eastAsia="Arial Unicode MS" w:hAnsi="Arial Unicode MS" w:cs="Arial Unicode MS"/>
          <w:sz w:val="24"/>
          <w:szCs w:val="24"/>
        </w:rPr>
        <w:t>has been</w:t>
      </w:r>
      <w:r w:rsidR="00986F34">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rPr>
        <w:t>found that the reading level of</w:t>
      </w:r>
      <w:r w:rsidR="00902D56">
        <w:rPr>
          <w:rFonts w:ascii="Arial Unicode MS" w:eastAsia="Arial Unicode MS" w:hAnsi="Arial Unicode MS" w:cs="Arial Unicode MS"/>
          <w:sz w:val="24"/>
          <w:szCs w:val="24"/>
        </w:rPr>
        <w:t xml:space="preserve"> the</w:t>
      </w:r>
      <w:r>
        <w:rPr>
          <w:rFonts w:ascii="Arial Unicode MS" w:eastAsia="Arial Unicode MS" w:hAnsi="Arial Unicode MS" w:cs="Arial Unicode MS" w:hint="eastAsia"/>
          <w:sz w:val="24"/>
          <w:szCs w:val="24"/>
        </w:rPr>
        <w:t xml:space="preserve"> first-grade students and kindergarten students who have systematically participated in the learning of </w:t>
      </w:r>
      <w:r w:rsidR="0072083A">
        <w:rPr>
          <w:rFonts w:ascii="Arial Unicode MS" w:eastAsia="Arial Unicode MS" w:hAnsi="Arial Unicode MS" w:cs="Arial Unicode MS"/>
          <w:sz w:val="24"/>
          <w:szCs w:val="24"/>
        </w:rPr>
        <w:t>synthetic 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exceeds that of other first-grade students who have not participated in the learning, and the reading level of kindergarten students even greatly exceeds that of </w:t>
      </w:r>
      <w:r w:rsidR="0072083A">
        <w:rPr>
          <w:rFonts w:ascii="Arial Unicode MS" w:eastAsia="Arial Unicode MS" w:hAnsi="Arial Unicode MS" w:cs="Arial Unicode MS"/>
          <w:sz w:val="24"/>
          <w:szCs w:val="24"/>
        </w:rPr>
        <w:t xml:space="preserve">the </w:t>
      </w:r>
      <w:r>
        <w:rPr>
          <w:rFonts w:ascii="Arial Unicode MS" w:eastAsia="Arial Unicode MS" w:hAnsi="Arial Unicode MS" w:cs="Arial Unicode MS" w:hint="eastAsia"/>
          <w:sz w:val="24"/>
          <w:szCs w:val="24"/>
        </w:rPr>
        <w:t>first-grade students.</w:t>
      </w:r>
    </w:p>
    <w:p w14:paraId="2AE88221" w14:textId="623A09FA"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In this analysis report, we will provide data to show the effects of first-grade students spending 40-50 minutes a week and kindergarten students spending 1</w:t>
      </w:r>
      <w:r w:rsidR="006776C0">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 xml:space="preserve">0 minutes a week learning </w:t>
      </w:r>
      <w:r w:rsidR="0072083A">
        <w:rPr>
          <w:rFonts w:ascii="Arial Unicode MS" w:eastAsia="Arial Unicode MS" w:hAnsi="Arial Unicode MS" w:cs="Arial Unicode MS"/>
          <w:sz w:val="24"/>
          <w:szCs w:val="24"/>
        </w:rPr>
        <w:t>synthetic phonics</w:t>
      </w:r>
      <w:r>
        <w:rPr>
          <w:rFonts w:ascii="Arial Unicode MS" w:eastAsia="Arial Unicode MS" w:hAnsi="Arial Unicode MS" w:cs="Arial Unicode MS" w:hint="eastAsia"/>
          <w:sz w:val="24"/>
          <w:szCs w:val="24"/>
        </w:rPr>
        <w:t>.</w:t>
      </w:r>
    </w:p>
    <w:p w14:paraId="34D4E502" w14:textId="77777777" w:rsidR="002663CD" w:rsidRPr="0072083A" w:rsidRDefault="002663CD">
      <w:pPr>
        <w:spacing w:line="480" w:lineRule="auto"/>
        <w:ind w:firstLineChars="200" w:firstLine="480"/>
        <w:jc w:val="both"/>
        <w:rPr>
          <w:rFonts w:ascii="Arial Unicode MS" w:eastAsia="Arial Unicode MS" w:hAnsi="Arial Unicode MS" w:cs="Arial Unicode MS"/>
          <w:sz w:val="24"/>
          <w:szCs w:val="24"/>
        </w:rPr>
      </w:pPr>
    </w:p>
    <w:p w14:paraId="66626055" w14:textId="31A3B172" w:rsidR="002663CD" w:rsidRDefault="001344EC">
      <w:pPr>
        <w:spacing w:line="48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 xml:space="preserve">I. Overview of </w:t>
      </w:r>
      <w:r w:rsidR="0072083A">
        <w:rPr>
          <w:rFonts w:ascii="Arial Unicode MS" w:eastAsia="Arial Unicode MS" w:hAnsi="Arial Unicode MS" w:cs="Arial Unicode MS"/>
          <w:b/>
          <w:sz w:val="24"/>
          <w:szCs w:val="24"/>
        </w:rPr>
        <w:t>T</w:t>
      </w:r>
      <w:r>
        <w:rPr>
          <w:rFonts w:ascii="Arial Unicode MS" w:eastAsia="Arial Unicode MS" w:hAnsi="Arial Unicode MS" w:cs="Arial Unicode MS" w:hint="eastAsia"/>
          <w:b/>
          <w:sz w:val="24"/>
          <w:szCs w:val="24"/>
        </w:rPr>
        <w:t>eaching</w:t>
      </w:r>
    </w:p>
    <w:p w14:paraId="67167837" w14:textId="41A8744D" w:rsidR="002663CD" w:rsidRDefault="004322D7">
      <w:pPr>
        <w:spacing w:line="480" w:lineRule="auto"/>
        <w:jc w:val="both"/>
        <w:rPr>
          <w:rFonts w:ascii="Arial Unicode MS" w:eastAsia="Arial Unicode MS" w:hAnsi="Arial Unicode MS" w:cs="Arial Unicode MS"/>
          <w:sz w:val="24"/>
          <w:szCs w:val="24"/>
        </w:rPr>
      </w:pPr>
      <w:bookmarkStart w:id="1" w:name="_acrjk44p8z3u" w:colFirst="0" w:colLast="0"/>
      <w:bookmarkEnd w:id="1"/>
      <w:r>
        <w:rPr>
          <w:rFonts w:ascii="Arial Unicode MS" w:eastAsia="Arial Unicode MS" w:hAnsi="Arial Unicode MS" w:cs="Arial Unicode MS" w:hint="eastAsia"/>
          <w:sz w:val="24"/>
          <w:szCs w:val="24"/>
        </w:rPr>
        <w:t>ⅰ</w:t>
      </w:r>
      <w:r>
        <w:rPr>
          <w:rFonts w:ascii="Arial Unicode MS" w:eastAsia="Arial Unicode MS" w:hAnsi="Arial Unicode MS" w:cs="Arial Unicode MS"/>
          <w:sz w:val="24"/>
          <w:szCs w:val="24"/>
        </w:rPr>
        <w:t xml:space="preserve"> </w:t>
      </w:r>
      <w:r w:rsidR="001344EC">
        <w:rPr>
          <w:rFonts w:ascii="Arial Unicode MS" w:eastAsia="Arial Unicode MS" w:hAnsi="Arial Unicode MS" w:cs="Arial Unicode MS" w:hint="eastAsia"/>
          <w:sz w:val="24"/>
          <w:szCs w:val="24"/>
        </w:rPr>
        <w:t>Grade one</w:t>
      </w:r>
    </w:p>
    <w:p w14:paraId="24E5E128" w14:textId="06B8A815"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In th</w:t>
      </w:r>
      <w:r w:rsidR="0072083A">
        <w:rPr>
          <w:rFonts w:ascii="Arial Unicode MS" w:eastAsia="Arial Unicode MS" w:hAnsi="Arial Unicode MS" w:cs="Arial Unicode MS"/>
          <w:sz w:val="24"/>
          <w:szCs w:val="24"/>
        </w:rPr>
        <w:t>is</w:t>
      </w:r>
      <w:r>
        <w:rPr>
          <w:rFonts w:ascii="Arial Unicode MS" w:eastAsia="Arial Unicode MS" w:hAnsi="Arial Unicode MS" w:cs="Arial Unicode MS" w:hint="eastAsia"/>
          <w:sz w:val="24"/>
          <w:szCs w:val="24"/>
        </w:rPr>
        <w:t xml:space="preserve"> study,</w:t>
      </w:r>
      <w:r w:rsidR="0072083A">
        <w:rPr>
          <w:rFonts w:ascii="Arial Unicode MS" w:eastAsia="Arial Unicode MS" w:hAnsi="Arial Unicode MS" w:cs="Arial Unicode MS"/>
          <w:sz w:val="24"/>
          <w:szCs w:val="24"/>
        </w:rPr>
        <w:t xml:space="preserve"> the</w:t>
      </w:r>
      <w:r>
        <w:rPr>
          <w:rFonts w:ascii="Arial Unicode MS" w:eastAsia="Arial Unicode MS" w:hAnsi="Arial Unicode MS" w:cs="Arial Unicode MS" w:hint="eastAsia"/>
          <w:sz w:val="24"/>
          <w:szCs w:val="24"/>
        </w:rPr>
        <w:t xml:space="preserve"> first-year students had four 40-minute English lessons a week. Three are taught by </w:t>
      </w:r>
      <w:r w:rsidR="0072083A">
        <w:rPr>
          <w:rFonts w:ascii="Arial Unicode MS" w:eastAsia="Arial Unicode MS" w:hAnsi="Arial Unicode MS" w:cs="Arial Unicode MS"/>
          <w:sz w:val="24"/>
          <w:szCs w:val="24"/>
        </w:rPr>
        <w:t xml:space="preserve">an English native speaker </w:t>
      </w:r>
      <w:r>
        <w:rPr>
          <w:rFonts w:ascii="Arial Unicode MS" w:eastAsia="Arial Unicode MS" w:hAnsi="Arial Unicode MS" w:cs="Arial Unicode MS" w:hint="eastAsia"/>
          <w:sz w:val="24"/>
          <w:szCs w:val="24"/>
        </w:rPr>
        <w:t xml:space="preserve">teacher and one by </w:t>
      </w:r>
      <w:r w:rsidR="0072083A">
        <w:rPr>
          <w:rFonts w:ascii="Arial Unicode MS" w:eastAsia="Arial Unicode MS" w:hAnsi="Arial Unicode MS" w:cs="Arial Unicode MS"/>
          <w:sz w:val="24"/>
          <w:szCs w:val="24"/>
        </w:rPr>
        <w:t xml:space="preserve">a </w:t>
      </w:r>
      <w:r>
        <w:rPr>
          <w:rFonts w:ascii="Arial Unicode MS" w:eastAsia="Arial Unicode MS" w:hAnsi="Arial Unicode MS" w:cs="Arial Unicode MS" w:hint="eastAsia"/>
          <w:sz w:val="24"/>
          <w:szCs w:val="24"/>
        </w:rPr>
        <w:t>Chinese</w:t>
      </w:r>
      <w:r>
        <w:rPr>
          <w:rFonts w:ascii="Arial Unicode MS" w:eastAsia="Arial Unicode MS" w:hAnsi="Arial Unicode MS" w:cs="Arial Unicode MS" w:hint="eastAsia"/>
          <w:sz w:val="24"/>
          <w:szCs w:val="24"/>
          <w:lang w:val="en-US"/>
        </w:rPr>
        <w:t xml:space="preserve"> English</w:t>
      </w:r>
      <w:r>
        <w:rPr>
          <w:rFonts w:ascii="Arial Unicode MS" w:eastAsia="Arial Unicode MS" w:hAnsi="Arial Unicode MS" w:cs="Arial Unicode MS" w:hint="eastAsia"/>
          <w:sz w:val="24"/>
          <w:szCs w:val="24"/>
        </w:rPr>
        <w:t xml:space="preserve"> teacher. </w:t>
      </w:r>
      <w:r w:rsidR="0072083A">
        <w:rPr>
          <w:rFonts w:ascii="Arial Unicode MS" w:eastAsia="Arial Unicode MS" w:hAnsi="Arial Unicode MS" w:cs="Arial Unicode MS"/>
          <w:sz w:val="24"/>
          <w:szCs w:val="24"/>
        </w:rPr>
        <w:t>The native speaker</w:t>
      </w:r>
      <w:r>
        <w:rPr>
          <w:rFonts w:ascii="Arial Unicode MS" w:eastAsia="Arial Unicode MS" w:hAnsi="Arial Unicode MS" w:cs="Arial Unicode MS" w:hint="eastAsia"/>
          <w:sz w:val="24"/>
          <w:szCs w:val="24"/>
        </w:rPr>
        <w:t xml:space="preserve"> teacher spend</w:t>
      </w:r>
      <w:r w:rsidR="0072083A">
        <w:rPr>
          <w:rFonts w:ascii="Arial Unicode MS" w:eastAsia="Arial Unicode MS" w:hAnsi="Arial Unicode MS" w:cs="Arial Unicode MS"/>
          <w:sz w:val="24"/>
          <w:szCs w:val="24"/>
        </w:rPr>
        <w:t>s</w:t>
      </w:r>
      <w:r>
        <w:rPr>
          <w:rFonts w:ascii="Arial Unicode MS" w:eastAsia="Arial Unicode MS" w:hAnsi="Arial Unicode MS" w:cs="Arial Unicode MS" w:hint="eastAsia"/>
          <w:sz w:val="24"/>
          <w:szCs w:val="24"/>
        </w:rPr>
        <w:t xml:space="preserve"> about a third of their weekly time teaching </w:t>
      </w:r>
      <w:r w:rsidR="0072083A">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 xml:space="preserve">honics </w:t>
      </w:r>
      <w:r>
        <w:rPr>
          <w:rFonts w:ascii="Arial Unicode MS" w:eastAsia="Arial Unicode MS" w:hAnsi="Arial Unicode MS" w:cs="Arial Unicode MS" w:hint="eastAsia"/>
          <w:sz w:val="24"/>
          <w:szCs w:val="24"/>
        </w:rPr>
        <w:t xml:space="preserve">based on the syllabus of </w:t>
      </w:r>
      <w:r w:rsidR="0072083A">
        <w:rPr>
          <w:rFonts w:ascii="Arial Unicode MS" w:eastAsia="Arial Unicode MS" w:hAnsi="Arial Unicode MS" w:cs="Arial Unicode MS"/>
          <w:sz w:val="24"/>
          <w:szCs w:val="24"/>
        </w:rPr>
        <w:t>“</w:t>
      </w:r>
      <w:r w:rsidRPr="0072083A">
        <w:rPr>
          <w:rFonts w:ascii="Arial Unicode MS" w:eastAsia="Arial Unicode MS" w:hAnsi="Arial Unicode MS" w:cs="Arial Unicode MS" w:hint="eastAsia"/>
          <w:sz w:val="24"/>
          <w:szCs w:val="24"/>
          <w:lang w:val="en-US"/>
        </w:rPr>
        <w:t>Jolly Phonics</w:t>
      </w:r>
      <w:r w:rsidR="0072083A">
        <w:rPr>
          <w:rFonts w:ascii="Arial Unicode MS" w:eastAsia="Arial Unicode MS" w:hAnsi="Arial Unicode MS" w:cs="Arial Unicode MS"/>
          <w:sz w:val="24"/>
          <w:szCs w:val="24"/>
          <w:lang w:val="en-US"/>
        </w:rPr>
        <w:t>”</w:t>
      </w:r>
      <w:r>
        <w:rPr>
          <w:rFonts w:ascii="Arial Unicode MS" w:eastAsia="Arial Unicode MS" w:hAnsi="Arial Unicode MS" w:cs="Arial Unicode MS" w:hint="eastAsia"/>
          <w:sz w:val="24"/>
          <w:szCs w:val="24"/>
        </w:rPr>
        <w:t xml:space="preserve">. In general, students spend 40-50 minutes a week on </w:t>
      </w:r>
      <w:r w:rsidR="0072083A">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and the rest of the time is spent on the school's designated primary </w:t>
      </w:r>
      <w:r w:rsidR="0072083A">
        <w:rPr>
          <w:rFonts w:ascii="Arial Unicode MS" w:eastAsia="Arial Unicode MS" w:hAnsi="Arial Unicode MS" w:cs="Arial Unicode MS"/>
          <w:sz w:val="24"/>
          <w:szCs w:val="24"/>
        </w:rPr>
        <w:t>s</w:t>
      </w:r>
      <w:r>
        <w:rPr>
          <w:rFonts w:ascii="Arial Unicode MS" w:eastAsia="Arial Unicode MS" w:hAnsi="Arial Unicode MS" w:cs="Arial Unicode MS" w:hint="eastAsia"/>
          <w:sz w:val="24"/>
          <w:szCs w:val="24"/>
        </w:rPr>
        <w:t xml:space="preserve">chool English textbooks (Beijing </w:t>
      </w:r>
      <w:r w:rsidR="0072083A">
        <w:rPr>
          <w:rFonts w:ascii="Arial Unicode MS" w:eastAsia="Arial Unicode MS" w:hAnsi="Arial Unicode MS" w:cs="Arial Unicode MS"/>
          <w:sz w:val="24"/>
          <w:szCs w:val="24"/>
        </w:rPr>
        <w:t>E</w:t>
      </w:r>
      <w:r>
        <w:rPr>
          <w:rFonts w:ascii="Arial Unicode MS" w:eastAsia="Arial Unicode MS" w:hAnsi="Arial Unicode MS" w:cs="Arial Unicode MS" w:hint="eastAsia"/>
          <w:sz w:val="24"/>
          <w:szCs w:val="24"/>
        </w:rPr>
        <w:t>dition).</w:t>
      </w:r>
    </w:p>
    <w:p w14:paraId="5D64377A" w14:textId="4D9FB4EB"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It should be noted that of the four first-grade classes in </w:t>
      </w:r>
      <w:proofErr w:type="spellStart"/>
      <w:r>
        <w:rPr>
          <w:rFonts w:ascii="Arial Unicode MS" w:eastAsia="Arial Unicode MS" w:hAnsi="Arial Unicode MS" w:cs="Arial Unicode MS" w:hint="eastAsia"/>
          <w:sz w:val="24"/>
          <w:szCs w:val="24"/>
          <w:lang w:val="en-US"/>
        </w:rPr>
        <w:t>Chuiyangliu</w:t>
      </w:r>
      <w:proofErr w:type="spellEnd"/>
      <w:r>
        <w:rPr>
          <w:rFonts w:ascii="Arial Unicode MS" w:eastAsia="Arial Unicode MS" w:hAnsi="Arial Unicode MS" w:cs="Arial Unicode MS" w:hint="eastAsia"/>
          <w:sz w:val="24"/>
          <w:szCs w:val="24"/>
        </w:rPr>
        <w:t xml:space="preserve"> Central Primary school, two of them are taught by a foreign teacher in a systematic way, while the other two classes are taught by different </w:t>
      </w:r>
      <w:r>
        <w:rPr>
          <w:rFonts w:ascii="Arial Unicode MS" w:eastAsia="Arial Unicode MS" w:hAnsi="Arial Unicode MS" w:cs="Arial Unicode MS" w:hint="eastAsia"/>
          <w:sz w:val="24"/>
          <w:szCs w:val="24"/>
          <w:lang w:val="en-US"/>
        </w:rPr>
        <w:t>Chinese English teachers</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z w:val="24"/>
          <w:szCs w:val="24"/>
          <w:lang w:val="en-US"/>
        </w:rPr>
        <w:t xml:space="preserve"> These</w:t>
      </w:r>
      <w:r>
        <w:rPr>
          <w:rFonts w:ascii="Arial Unicode MS" w:eastAsia="Arial Unicode MS" w:hAnsi="Arial Unicode MS" w:cs="Arial Unicode MS" w:hint="eastAsia"/>
          <w:sz w:val="24"/>
          <w:szCs w:val="24"/>
        </w:rPr>
        <w:t xml:space="preserve"> </w:t>
      </w:r>
      <w:r w:rsidR="004322D7">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 xml:space="preserve">wo classes </w:t>
      </w:r>
      <w:proofErr w:type="spellStart"/>
      <w:r>
        <w:rPr>
          <w:rFonts w:ascii="Arial Unicode MS" w:eastAsia="Arial Unicode MS" w:hAnsi="Arial Unicode MS" w:cs="Arial Unicode MS" w:hint="eastAsia"/>
          <w:sz w:val="24"/>
          <w:szCs w:val="24"/>
        </w:rPr>
        <w:t>taugh</w:t>
      </w:r>
      <w:proofErr w:type="spellEnd"/>
      <w:r>
        <w:rPr>
          <w:rFonts w:ascii="Arial Unicode MS" w:eastAsia="Arial Unicode MS" w:hAnsi="Arial Unicode MS" w:cs="Arial Unicode MS" w:hint="eastAsia"/>
          <w:sz w:val="24"/>
          <w:szCs w:val="24"/>
          <w:lang w:val="en-US"/>
        </w:rPr>
        <w:t>t by Chinese English teacher</w:t>
      </w:r>
      <w:r w:rsidR="004322D7">
        <w:rPr>
          <w:rFonts w:ascii="Arial Unicode MS" w:eastAsia="Arial Unicode MS" w:hAnsi="Arial Unicode MS" w:cs="Arial Unicode MS"/>
          <w:sz w:val="24"/>
          <w:szCs w:val="24"/>
          <w:lang w:val="en-US"/>
        </w:rPr>
        <w:t>s</w:t>
      </w:r>
      <w:r>
        <w:rPr>
          <w:rFonts w:ascii="Arial Unicode MS" w:eastAsia="Arial Unicode MS" w:hAnsi="Arial Unicode MS" w:cs="Arial Unicode MS" w:hint="eastAsia"/>
          <w:sz w:val="24"/>
          <w:szCs w:val="24"/>
        </w:rPr>
        <w:t xml:space="preserve">, one of which also had some input of </w:t>
      </w:r>
      <w:r w:rsidR="004322D7">
        <w:rPr>
          <w:rFonts w:ascii="Arial Unicode MS" w:eastAsia="Arial Unicode MS" w:hAnsi="Arial Unicode MS" w:cs="Arial Unicode MS"/>
          <w:sz w:val="24"/>
          <w:szCs w:val="24"/>
        </w:rPr>
        <w:t>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in the class; the other class, </w:t>
      </w:r>
      <w:r>
        <w:rPr>
          <w:rFonts w:ascii="Arial Unicode MS" w:eastAsia="Arial Unicode MS" w:hAnsi="Arial Unicode MS" w:cs="Arial Unicode MS" w:hint="eastAsia"/>
          <w:sz w:val="24"/>
          <w:szCs w:val="24"/>
          <w:lang w:val="en-US"/>
        </w:rPr>
        <w:t xml:space="preserve">which is </w:t>
      </w:r>
      <w:r>
        <w:rPr>
          <w:rFonts w:ascii="Arial Unicode MS" w:eastAsia="Arial Unicode MS" w:hAnsi="Arial Unicode MS" w:cs="Arial Unicode MS" w:hint="eastAsia"/>
          <w:sz w:val="24"/>
          <w:szCs w:val="24"/>
        </w:rPr>
        <w:t xml:space="preserve">class 7, grade 1, the input of </w:t>
      </w:r>
      <w:r w:rsidR="004322D7">
        <w:rPr>
          <w:rFonts w:ascii="Arial Unicode MS" w:eastAsia="Arial Unicode MS" w:hAnsi="Arial Unicode MS" w:cs="Arial Unicode MS"/>
          <w:sz w:val="24"/>
          <w:szCs w:val="24"/>
        </w:rPr>
        <w:t>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is </w:t>
      </w:r>
      <w:r w:rsidR="004322D7">
        <w:rPr>
          <w:rFonts w:ascii="Arial Unicode MS" w:eastAsia="Arial Unicode MS" w:hAnsi="Arial Unicode MS" w:cs="Arial Unicode MS"/>
          <w:sz w:val="24"/>
          <w:szCs w:val="24"/>
        </w:rPr>
        <w:t>almost none</w:t>
      </w:r>
      <w:r>
        <w:rPr>
          <w:rFonts w:ascii="Arial Unicode MS" w:eastAsia="Arial Unicode MS" w:hAnsi="Arial Unicode MS" w:cs="Arial Unicode MS" w:hint="eastAsia"/>
          <w:sz w:val="24"/>
          <w:szCs w:val="24"/>
        </w:rPr>
        <w:t>.</w:t>
      </w:r>
    </w:p>
    <w:p w14:paraId="68B1234D" w14:textId="66D60ED6" w:rsidR="002663CD" w:rsidRDefault="001344EC">
      <w:pPr>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ii</w:t>
      </w:r>
      <w:r w:rsidR="004322D7">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Grade two</w:t>
      </w:r>
    </w:p>
    <w:p w14:paraId="2C90A21A" w14:textId="285FEE12" w:rsidR="002663CD" w:rsidRDefault="004322D7">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s</w:t>
      </w:r>
      <w:r w:rsidR="001344EC">
        <w:rPr>
          <w:rFonts w:ascii="Arial Unicode MS" w:eastAsia="Arial Unicode MS" w:hAnsi="Arial Unicode MS" w:cs="Arial Unicode MS" w:hint="eastAsia"/>
          <w:sz w:val="24"/>
          <w:szCs w:val="24"/>
        </w:rPr>
        <w:t xml:space="preserve">econd graders also have four 40-minute English classes a week. One of the four classes is taught by a foreign teacher, and the other three are taught by Chinese </w:t>
      </w:r>
      <w:r w:rsidR="001344EC">
        <w:rPr>
          <w:rFonts w:ascii="Arial Unicode MS" w:eastAsia="Arial Unicode MS" w:hAnsi="Arial Unicode MS" w:cs="Arial Unicode MS" w:hint="eastAsia"/>
          <w:sz w:val="24"/>
          <w:szCs w:val="24"/>
          <w:lang w:val="en-US"/>
        </w:rPr>
        <w:t xml:space="preserve">English </w:t>
      </w:r>
      <w:r w:rsidR="001344EC">
        <w:rPr>
          <w:rFonts w:ascii="Arial Unicode MS" w:eastAsia="Arial Unicode MS" w:hAnsi="Arial Unicode MS" w:cs="Arial Unicode MS" w:hint="eastAsia"/>
          <w:sz w:val="24"/>
          <w:szCs w:val="24"/>
        </w:rPr>
        <w:t xml:space="preserve">teachers. The same foreign teacher teaches </w:t>
      </w:r>
      <w:r>
        <w:rPr>
          <w:rFonts w:ascii="Arial Unicode MS" w:eastAsia="Arial Unicode MS" w:hAnsi="Arial Unicode MS" w:cs="Arial Unicode MS"/>
          <w:sz w:val="24"/>
          <w:szCs w:val="24"/>
        </w:rPr>
        <w:t xml:space="preserve">the </w:t>
      </w:r>
      <w:r w:rsidR="001344EC">
        <w:rPr>
          <w:rFonts w:ascii="Arial Unicode MS" w:eastAsia="Arial Unicode MS" w:hAnsi="Arial Unicode MS" w:cs="Arial Unicode MS" w:hint="eastAsia"/>
          <w:sz w:val="24"/>
          <w:szCs w:val="24"/>
        </w:rPr>
        <w:t xml:space="preserve">first grade and second grade, but </w:t>
      </w:r>
      <w:r>
        <w:rPr>
          <w:rFonts w:ascii="Arial Unicode MS" w:eastAsia="Arial Unicode MS" w:hAnsi="Arial Unicode MS" w:cs="Arial Unicode MS"/>
          <w:sz w:val="24"/>
          <w:szCs w:val="24"/>
        </w:rPr>
        <w:t xml:space="preserve">the </w:t>
      </w:r>
      <w:r w:rsidR="006776C0">
        <w:rPr>
          <w:rFonts w:ascii="Arial Unicode MS" w:eastAsia="Arial Unicode MS" w:hAnsi="Arial Unicode MS" w:cs="Arial Unicode MS"/>
          <w:sz w:val="24"/>
          <w:szCs w:val="24"/>
        </w:rPr>
        <w:t>second-grade</w:t>
      </w:r>
      <w:r w:rsidR="001344EC">
        <w:rPr>
          <w:rFonts w:ascii="Arial Unicode MS" w:eastAsia="Arial Unicode MS" w:hAnsi="Arial Unicode MS" w:cs="Arial Unicode MS" w:hint="eastAsia"/>
          <w:sz w:val="24"/>
          <w:szCs w:val="24"/>
        </w:rPr>
        <w:t xml:space="preserve"> students do not take any </w:t>
      </w:r>
      <w:r>
        <w:rPr>
          <w:rFonts w:ascii="Arial Unicode MS" w:eastAsia="Arial Unicode MS" w:hAnsi="Arial Unicode MS" w:cs="Arial Unicode MS"/>
          <w:sz w:val="24"/>
          <w:szCs w:val="24"/>
          <w:lang w:val="en-US"/>
        </w:rPr>
        <w:t>p</w:t>
      </w:r>
      <w:r w:rsidR="001344EC">
        <w:rPr>
          <w:rFonts w:ascii="Arial Unicode MS" w:eastAsia="Arial Unicode MS" w:hAnsi="Arial Unicode MS" w:cs="Arial Unicode MS" w:hint="eastAsia"/>
          <w:sz w:val="24"/>
          <w:szCs w:val="24"/>
          <w:lang w:val="en-US"/>
        </w:rPr>
        <w:t xml:space="preserve">honics </w:t>
      </w:r>
      <w:r w:rsidR="001344EC">
        <w:rPr>
          <w:rFonts w:ascii="Arial Unicode MS" w:eastAsia="Arial Unicode MS" w:hAnsi="Arial Unicode MS" w:cs="Arial Unicode MS" w:hint="eastAsia"/>
          <w:sz w:val="24"/>
          <w:szCs w:val="24"/>
        </w:rPr>
        <w:t xml:space="preserve">classes, instead </w:t>
      </w:r>
      <w:r w:rsidR="006776C0">
        <w:rPr>
          <w:rFonts w:ascii="Arial Unicode MS" w:eastAsia="Arial Unicode MS" w:hAnsi="Arial Unicode MS" w:cs="Arial Unicode MS"/>
          <w:sz w:val="24"/>
          <w:szCs w:val="24"/>
        </w:rPr>
        <w:t xml:space="preserve">they </w:t>
      </w:r>
      <w:r w:rsidR="001344EC">
        <w:rPr>
          <w:rFonts w:ascii="Arial Unicode MS" w:eastAsia="Arial Unicode MS" w:hAnsi="Arial Unicode MS" w:cs="Arial Unicode MS" w:hint="eastAsia"/>
          <w:sz w:val="24"/>
          <w:szCs w:val="24"/>
        </w:rPr>
        <w:t>focus</w:t>
      </w:r>
      <w:r w:rsidR="006776C0">
        <w:rPr>
          <w:rFonts w:ascii="Arial Unicode MS" w:eastAsia="Arial Unicode MS" w:hAnsi="Arial Unicode MS" w:cs="Arial Unicode MS"/>
          <w:sz w:val="24"/>
          <w:szCs w:val="24"/>
        </w:rPr>
        <w:t xml:space="preserve"> </w:t>
      </w:r>
      <w:r w:rsidR="001344EC">
        <w:rPr>
          <w:rFonts w:ascii="Arial Unicode MS" w:eastAsia="Arial Unicode MS" w:hAnsi="Arial Unicode MS" w:cs="Arial Unicode MS" w:hint="eastAsia"/>
          <w:sz w:val="24"/>
          <w:szCs w:val="24"/>
        </w:rPr>
        <w:t>on oral English classes and us</w:t>
      </w:r>
      <w:r w:rsidR="006776C0">
        <w:rPr>
          <w:rFonts w:ascii="Arial Unicode MS" w:eastAsia="Arial Unicode MS" w:hAnsi="Arial Unicode MS" w:cs="Arial Unicode MS"/>
          <w:sz w:val="24"/>
          <w:szCs w:val="24"/>
        </w:rPr>
        <w:t>e</w:t>
      </w:r>
      <w:r w:rsidR="001344EC">
        <w:rPr>
          <w:rFonts w:ascii="Arial Unicode MS" w:eastAsia="Arial Unicode MS" w:hAnsi="Arial Unicode MS" w:cs="Arial Unicode MS" w:hint="eastAsia"/>
          <w:sz w:val="24"/>
          <w:szCs w:val="24"/>
        </w:rPr>
        <w:t xml:space="preserve"> the assigned primary School English textbooks (Beijing </w:t>
      </w:r>
      <w:r w:rsidR="006776C0">
        <w:rPr>
          <w:rFonts w:ascii="Arial Unicode MS" w:eastAsia="Arial Unicode MS" w:hAnsi="Arial Unicode MS" w:cs="Arial Unicode MS"/>
          <w:sz w:val="24"/>
          <w:szCs w:val="24"/>
        </w:rPr>
        <w:t>E</w:t>
      </w:r>
      <w:r w:rsidR="001344EC">
        <w:rPr>
          <w:rFonts w:ascii="Arial Unicode MS" w:eastAsia="Arial Unicode MS" w:hAnsi="Arial Unicode MS" w:cs="Arial Unicode MS" w:hint="eastAsia"/>
          <w:sz w:val="24"/>
          <w:szCs w:val="24"/>
        </w:rPr>
        <w:t>dition).</w:t>
      </w:r>
    </w:p>
    <w:p w14:paraId="43A7861A" w14:textId="7C4DBEDA" w:rsidR="002663CD" w:rsidRDefault="006776C0" w:rsidP="006776C0">
      <w:pPr>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ⅲ</w:t>
      </w:r>
      <w:r>
        <w:rPr>
          <w:rFonts w:ascii="Arial Unicode MS" w:eastAsia="Arial Unicode MS" w:hAnsi="Arial Unicode MS" w:cs="Arial Unicode MS"/>
          <w:sz w:val="24"/>
          <w:szCs w:val="24"/>
        </w:rPr>
        <w:t xml:space="preserve"> </w:t>
      </w:r>
      <w:r w:rsidR="001344EC">
        <w:rPr>
          <w:rFonts w:ascii="Arial Unicode MS" w:eastAsia="Arial Unicode MS" w:hAnsi="Arial Unicode MS" w:cs="Arial Unicode MS" w:hint="eastAsia"/>
          <w:sz w:val="24"/>
          <w:szCs w:val="24"/>
        </w:rPr>
        <w:t>Kindergarten</w:t>
      </w:r>
    </w:p>
    <w:p w14:paraId="34A3E82E" w14:textId="14811369"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Kindergarten students have six </w:t>
      </w:r>
      <w:r w:rsidR="006776C0">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lessons of 20 minutes per week. All </w:t>
      </w:r>
      <w:r w:rsidR="006776C0">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classes are taught in the same way by </w:t>
      </w:r>
      <w:r w:rsidR="006776C0">
        <w:rPr>
          <w:rFonts w:ascii="Arial Unicode MS" w:eastAsia="Arial Unicode MS" w:hAnsi="Arial Unicode MS" w:cs="Arial Unicode MS"/>
          <w:sz w:val="24"/>
          <w:szCs w:val="24"/>
        </w:rPr>
        <w:t>the</w:t>
      </w:r>
      <w:r>
        <w:rPr>
          <w:rFonts w:ascii="Arial Unicode MS" w:eastAsia="Arial Unicode MS" w:hAnsi="Arial Unicode MS" w:cs="Arial Unicode MS" w:hint="eastAsia"/>
          <w:sz w:val="24"/>
          <w:szCs w:val="24"/>
        </w:rPr>
        <w:t xml:space="preserve"> </w:t>
      </w:r>
      <w:r w:rsidR="006776C0">
        <w:rPr>
          <w:rFonts w:ascii="Arial Unicode MS" w:eastAsia="Arial Unicode MS" w:hAnsi="Arial Unicode MS" w:cs="Arial Unicode MS"/>
          <w:sz w:val="24"/>
          <w:szCs w:val="24"/>
        </w:rPr>
        <w:t>first-grade</w:t>
      </w:r>
      <w:r>
        <w:rPr>
          <w:rFonts w:ascii="Arial Unicode MS" w:eastAsia="Arial Unicode MS" w:hAnsi="Arial Unicode MS" w:cs="Arial Unicode MS" w:hint="eastAsia"/>
          <w:sz w:val="24"/>
          <w:szCs w:val="24"/>
        </w:rPr>
        <w:t xml:space="preserve"> foreign teacher.</w:t>
      </w:r>
    </w:p>
    <w:p w14:paraId="0F0F0E1F" w14:textId="0B7D9237" w:rsidR="002663CD" w:rsidRDefault="006776C0" w:rsidP="006776C0">
      <w:pPr>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ⅳ</w:t>
      </w:r>
      <w:r>
        <w:rPr>
          <w:rFonts w:ascii="Arial Unicode MS" w:eastAsia="Arial Unicode MS" w:hAnsi="Arial Unicode MS" w:cs="Arial Unicode MS"/>
          <w:sz w:val="24"/>
          <w:szCs w:val="24"/>
        </w:rPr>
        <w:t xml:space="preserve"> </w:t>
      </w:r>
      <w:r w:rsidR="001344EC">
        <w:rPr>
          <w:rFonts w:ascii="Arial Unicode MS" w:eastAsia="Arial Unicode MS" w:hAnsi="Arial Unicode MS" w:cs="Arial Unicode MS" w:hint="eastAsia"/>
          <w:sz w:val="24"/>
          <w:szCs w:val="24"/>
        </w:rPr>
        <w:t xml:space="preserve">Teaching methods of </w:t>
      </w:r>
      <w:r>
        <w:rPr>
          <w:rFonts w:ascii="Arial Unicode MS" w:eastAsia="Arial Unicode MS" w:hAnsi="Arial Unicode MS" w:cs="Arial Unicode MS"/>
          <w:sz w:val="24"/>
          <w:szCs w:val="24"/>
        </w:rPr>
        <w:t>synthetic phonics</w:t>
      </w:r>
    </w:p>
    <w:p w14:paraId="66719189" w14:textId="15988853"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foreign teacher gives each class three lessons a week, but the amount of time spent on teaching </w:t>
      </w:r>
      <w:r w:rsidR="006776C0">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is not exactly the same. At the beginning of each lesson, students spend a few minutes reviewing the </w:t>
      </w:r>
      <w:r w:rsidRPr="006776C0">
        <w:rPr>
          <w:rFonts w:ascii="Arial Unicode MS" w:eastAsia="Arial Unicode MS" w:hAnsi="Arial Unicode MS" w:cs="Arial Unicode MS" w:hint="eastAsia"/>
          <w:sz w:val="24"/>
          <w:szCs w:val="24"/>
          <w:lang w:val="en-US"/>
        </w:rPr>
        <w:t>phonemes</w:t>
      </w:r>
      <w:r>
        <w:rPr>
          <w:rFonts w:ascii="Arial Unicode MS" w:eastAsia="Arial Unicode MS" w:hAnsi="Arial Unicode MS" w:cs="Arial Unicode MS" w:hint="eastAsia"/>
          <w:sz w:val="24"/>
          <w:szCs w:val="24"/>
          <w:lang w:val="en-US"/>
        </w:rPr>
        <w:t xml:space="preserve"> </w:t>
      </w:r>
      <w:r>
        <w:rPr>
          <w:rFonts w:ascii="Arial Unicode MS" w:eastAsia="Arial Unicode MS" w:hAnsi="Arial Unicode MS" w:cs="Arial Unicode MS" w:hint="eastAsia"/>
          <w:sz w:val="24"/>
          <w:szCs w:val="24"/>
        </w:rPr>
        <w:t xml:space="preserve">they learned in the last lesson. When new phonemes are introduced, teachers teach </w:t>
      </w:r>
      <w:r>
        <w:rPr>
          <w:rFonts w:ascii="Arial Unicode MS" w:eastAsia="Arial Unicode MS" w:hAnsi="Arial Unicode MS" w:cs="Arial Unicode MS" w:hint="eastAsia"/>
          <w:sz w:val="24"/>
          <w:szCs w:val="24"/>
        </w:rPr>
        <w:lastRenderedPageBreak/>
        <w:t xml:space="preserve">only the sounds of phonemes, not the names of letters. </w:t>
      </w:r>
      <w:r>
        <w:rPr>
          <w:rFonts w:ascii="Arial Unicode MS" w:eastAsia="Arial Unicode MS" w:hAnsi="Arial Unicode MS" w:cs="Arial Unicode MS" w:hint="eastAsia"/>
          <w:sz w:val="24"/>
          <w:szCs w:val="24"/>
          <w:lang w:val="en-US"/>
        </w:rPr>
        <w:t>When e</w:t>
      </w:r>
      <w:r>
        <w:rPr>
          <w:rFonts w:ascii="Arial Unicode MS" w:eastAsia="Arial Unicode MS" w:hAnsi="Arial Unicode MS" w:cs="Arial Unicode MS" w:hint="eastAsia"/>
          <w:sz w:val="24"/>
          <w:szCs w:val="24"/>
        </w:rPr>
        <w:t xml:space="preserve">ach </w:t>
      </w:r>
      <w:r>
        <w:rPr>
          <w:rFonts w:ascii="Arial Unicode MS" w:eastAsia="Arial Unicode MS" w:hAnsi="Arial Unicode MS" w:cs="Arial Unicode MS" w:hint="eastAsia"/>
          <w:sz w:val="24"/>
          <w:szCs w:val="24"/>
          <w:lang w:val="en-US"/>
        </w:rPr>
        <w:t>sound</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is learned</w:t>
      </w:r>
      <w:r w:rsidR="00986F34">
        <w:rPr>
          <w:rFonts w:ascii="Arial Unicode MS" w:eastAsia="Arial Unicode MS" w:hAnsi="Arial Unicode MS" w:cs="Arial Unicode MS"/>
          <w:sz w:val="24"/>
          <w:szCs w:val="24"/>
          <w:lang w:val="en-US"/>
        </w:rPr>
        <w:t>, i</w:t>
      </w:r>
      <w:r>
        <w:rPr>
          <w:rFonts w:ascii="Arial Unicode MS" w:eastAsia="Arial Unicode MS" w:hAnsi="Arial Unicode MS" w:cs="Arial Unicode MS" w:hint="eastAsia"/>
          <w:sz w:val="24"/>
          <w:szCs w:val="24"/>
          <w:lang w:val="en-US"/>
        </w:rPr>
        <w:t xml:space="preserve">t </w:t>
      </w:r>
      <w:r w:rsidR="00986F34">
        <w:rPr>
          <w:rFonts w:ascii="Arial Unicode MS" w:eastAsia="Arial Unicode MS" w:hAnsi="Arial Unicode MS" w:cs="Arial Unicode MS"/>
          <w:sz w:val="24"/>
          <w:szCs w:val="24"/>
          <w:lang w:val="en-US"/>
        </w:rPr>
        <w:t xml:space="preserve">is </w:t>
      </w:r>
      <w:r>
        <w:rPr>
          <w:rFonts w:ascii="Arial Unicode MS" w:eastAsia="Arial Unicode MS" w:hAnsi="Arial Unicode MS" w:cs="Arial Unicode MS" w:hint="eastAsia"/>
          <w:sz w:val="24"/>
          <w:szCs w:val="24"/>
          <w:lang w:val="en-US"/>
        </w:rPr>
        <w:t xml:space="preserve">also </w:t>
      </w:r>
      <w:r>
        <w:rPr>
          <w:rFonts w:ascii="Arial Unicode MS" w:eastAsia="Arial Unicode MS" w:hAnsi="Arial Unicode MS" w:cs="Arial Unicode MS" w:hint="eastAsia"/>
          <w:sz w:val="24"/>
          <w:szCs w:val="24"/>
        </w:rPr>
        <w:t>accompanied by an action.</w:t>
      </w:r>
    </w:p>
    <w:p w14:paraId="64D05B14" w14:textId="1BD8E61D"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Foreign teachers teach students a new </w:t>
      </w:r>
      <w:r w:rsidRPr="006776C0">
        <w:rPr>
          <w:rFonts w:ascii="Arial Unicode MS" w:eastAsia="Arial Unicode MS" w:hAnsi="Arial Unicode MS" w:cs="Arial Unicode MS" w:hint="eastAsia"/>
          <w:sz w:val="24"/>
          <w:szCs w:val="24"/>
          <w:lang w:val="en-US"/>
        </w:rPr>
        <w:t>sound</w:t>
      </w:r>
      <w:r>
        <w:rPr>
          <w:rFonts w:ascii="Arial Unicode MS" w:eastAsia="Arial Unicode MS" w:hAnsi="Arial Unicode MS" w:cs="Arial Unicode MS" w:hint="eastAsia"/>
          <w:sz w:val="24"/>
          <w:szCs w:val="24"/>
        </w:rPr>
        <w:t xml:space="preserve"> in two of three classes a week. Students in this class practice spelling words using phonemes they have learned and new phonemes. In this week's third lesson, instead of introducing new phonemes, we review what we have learned earlier.</w:t>
      </w:r>
    </w:p>
    <w:p w14:paraId="2C0E0B9E" w14:textId="0C5F40D1"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Usually</w:t>
      </w:r>
      <w:r w:rsidR="00986F34">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in the third </w:t>
      </w:r>
      <w:r>
        <w:rPr>
          <w:rFonts w:ascii="Arial Unicode MS" w:eastAsia="Arial Unicode MS" w:hAnsi="Arial Unicode MS" w:cs="Arial Unicode MS" w:hint="eastAsia"/>
          <w:sz w:val="24"/>
          <w:szCs w:val="24"/>
          <w:lang w:val="en-US"/>
        </w:rPr>
        <w:t>lesson</w:t>
      </w:r>
      <w:r>
        <w:rPr>
          <w:rFonts w:ascii="Arial Unicode MS" w:eastAsia="Arial Unicode MS" w:hAnsi="Arial Unicode MS" w:cs="Arial Unicode MS" w:hint="eastAsia"/>
          <w:sz w:val="24"/>
          <w:szCs w:val="24"/>
        </w:rPr>
        <w:t xml:space="preserve"> </w:t>
      </w:r>
      <w:r w:rsidR="00986F34">
        <w:rPr>
          <w:rFonts w:ascii="Arial Unicode MS" w:eastAsia="Arial Unicode MS" w:hAnsi="Arial Unicode MS" w:cs="Arial Unicode MS"/>
          <w:sz w:val="24"/>
          <w:szCs w:val="24"/>
        </w:rPr>
        <w:t xml:space="preserve">of </w:t>
      </w:r>
      <w:r>
        <w:rPr>
          <w:rFonts w:ascii="Arial Unicode MS" w:eastAsia="Arial Unicode MS" w:hAnsi="Arial Unicode MS" w:cs="Arial Unicode MS" w:hint="eastAsia"/>
          <w:sz w:val="24"/>
          <w:szCs w:val="24"/>
        </w:rPr>
        <w:t>this week, students will also practice reading a story that contains only decodable words. First, students practice reading challenging words with their peers. Then, the teacher spell</w:t>
      </w:r>
      <w:r w:rsidR="00986F34">
        <w:rPr>
          <w:rFonts w:ascii="Arial Unicode MS" w:eastAsia="Arial Unicode MS" w:hAnsi="Arial Unicode MS" w:cs="Arial Unicode MS"/>
          <w:sz w:val="24"/>
          <w:szCs w:val="24"/>
        </w:rPr>
        <w:t>s</w:t>
      </w:r>
      <w:r>
        <w:rPr>
          <w:rFonts w:ascii="Arial Unicode MS" w:eastAsia="Arial Unicode MS" w:hAnsi="Arial Unicode MS" w:cs="Arial Unicode MS" w:hint="eastAsia"/>
          <w:sz w:val="24"/>
          <w:szCs w:val="24"/>
        </w:rPr>
        <w:t xml:space="preserve"> out the words for the students. Next, students try to read the story by themselves. This is a challenge for many students</w:t>
      </w:r>
      <w:r w:rsidR="00986F34">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w:t>
      </w:r>
      <w:r w:rsidR="00986F34">
        <w:rPr>
          <w:rFonts w:ascii="Arial Unicode MS" w:eastAsia="Arial Unicode MS" w:hAnsi="Arial Unicode MS" w:cs="Arial Unicode MS"/>
          <w:sz w:val="24"/>
          <w:szCs w:val="24"/>
        </w:rPr>
        <w:t>W</w:t>
      </w:r>
      <w:r>
        <w:rPr>
          <w:rFonts w:ascii="Arial Unicode MS" w:eastAsia="Arial Unicode MS" w:hAnsi="Arial Unicode MS" w:cs="Arial Unicode MS" w:hint="eastAsia"/>
          <w:sz w:val="24"/>
          <w:szCs w:val="24"/>
        </w:rPr>
        <w:t>hen they come across a difficult word, they usually turn to their peers or teachers for help. Finally, the whole class read</w:t>
      </w:r>
      <w:r w:rsidR="00986F34">
        <w:rPr>
          <w:rFonts w:ascii="Arial Unicode MS" w:eastAsia="Arial Unicode MS" w:hAnsi="Arial Unicode MS" w:cs="Arial Unicode MS"/>
          <w:sz w:val="24"/>
          <w:szCs w:val="24"/>
        </w:rPr>
        <w:t>s</w:t>
      </w:r>
      <w:r>
        <w:rPr>
          <w:rFonts w:ascii="Arial Unicode MS" w:eastAsia="Arial Unicode MS" w:hAnsi="Arial Unicode MS" w:cs="Arial Unicode MS" w:hint="eastAsia"/>
          <w:sz w:val="24"/>
          <w:szCs w:val="24"/>
        </w:rPr>
        <w:t xml:space="preserve"> the story of the</w:t>
      </w:r>
      <w:r w:rsidR="00986F34" w:rsidRPr="00DB1F64">
        <w:rPr>
          <w:rFonts w:ascii="Arial Unicode MS" w:eastAsia="Arial Unicode MS" w:hAnsi="Arial Unicode MS" w:cs="Arial Unicode MS"/>
          <w:sz w:val="24"/>
          <w:szCs w:val="24"/>
        </w:rPr>
        <w:t xml:space="preserve"> </w:t>
      </w:r>
      <w:r w:rsidRPr="00395347">
        <w:rPr>
          <w:rFonts w:ascii="Arial Unicode MS" w:eastAsia="Arial Unicode MS" w:hAnsi="Arial Unicode MS" w:cs="Arial Unicode MS" w:hint="eastAsia"/>
          <w:sz w:val="24"/>
          <w:szCs w:val="24"/>
        </w:rPr>
        <w:t xml:space="preserve">pronunciation of the </w:t>
      </w:r>
      <w:r w:rsidR="00395347" w:rsidRPr="00395347">
        <w:rPr>
          <w:rFonts w:ascii="Arial Unicode MS" w:eastAsia="Arial Unicode MS" w:hAnsi="Arial Unicode MS" w:cs="Arial Unicode MS"/>
          <w:sz w:val="24"/>
          <w:szCs w:val="24"/>
        </w:rPr>
        <w:t>sound</w:t>
      </w:r>
      <w:r w:rsidRPr="00395347">
        <w:rPr>
          <w:rFonts w:ascii="Arial Unicode MS" w:eastAsia="Arial Unicode MS" w:hAnsi="Arial Unicode MS" w:cs="Arial Unicode MS" w:hint="eastAsia"/>
          <w:sz w:val="24"/>
          <w:szCs w:val="24"/>
        </w:rPr>
        <w:t>s</w:t>
      </w:r>
      <w:r w:rsidR="00395347" w:rsidRPr="00395347">
        <w:rPr>
          <w:rFonts w:ascii="Arial Unicode MS" w:eastAsia="Arial Unicode MS" w:hAnsi="Arial Unicode MS" w:cs="Arial Unicode MS"/>
          <w:sz w:val="24"/>
          <w:szCs w:val="24"/>
        </w:rPr>
        <w:t xml:space="preserve"> of the words</w:t>
      </w:r>
      <w:r w:rsidRPr="00395347">
        <w:rPr>
          <w:rFonts w:ascii="Arial Unicode MS" w:eastAsia="Arial Unicode MS" w:hAnsi="Arial Unicode MS" w:cs="Arial Unicode MS" w:hint="eastAsia"/>
          <w:sz w:val="24"/>
          <w:szCs w:val="24"/>
        </w:rPr>
        <w:t xml:space="preserve"> t</w:t>
      </w:r>
      <w:r>
        <w:rPr>
          <w:rFonts w:ascii="Arial Unicode MS" w:eastAsia="Arial Unicode MS" w:hAnsi="Arial Unicode MS" w:cs="Arial Unicode MS" w:hint="eastAsia"/>
          <w:sz w:val="24"/>
          <w:szCs w:val="24"/>
        </w:rPr>
        <w:t>ogether.</w:t>
      </w:r>
    </w:p>
    <w:p w14:paraId="0AB084AF"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Phonics</w:t>
      </w:r>
      <w:r>
        <w:rPr>
          <w:rFonts w:ascii="Arial Unicode MS" w:eastAsia="Arial Unicode MS" w:hAnsi="Arial Unicode MS" w:cs="Arial Unicode MS" w:hint="eastAsia"/>
          <w:sz w:val="24"/>
          <w:szCs w:val="24"/>
        </w:rPr>
        <w:t xml:space="preserve"> activities </w:t>
      </w:r>
      <w:r>
        <w:rPr>
          <w:rFonts w:ascii="Arial Unicode MS" w:eastAsia="Arial Unicode MS" w:hAnsi="Arial Unicode MS" w:cs="Arial Unicode MS" w:hint="eastAsia"/>
          <w:sz w:val="24"/>
          <w:szCs w:val="24"/>
          <w:lang w:val="en-US"/>
        </w:rPr>
        <w:t xml:space="preserve">were arranged </w:t>
      </w:r>
      <w:r>
        <w:rPr>
          <w:rFonts w:ascii="Arial Unicode MS" w:eastAsia="Arial Unicode MS" w:hAnsi="Arial Unicode MS" w:cs="Arial Unicode MS" w:hint="eastAsia"/>
          <w:sz w:val="24"/>
          <w:szCs w:val="24"/>
        </w:rPr>
        <w:t>in class on an irregular basis throughout the semester, including "read and find", "group dictation" and spelling activities.</w:t>
      </w:r>
    </w:p>
    <w:p w14:paraId="72FEEF49" w14:textId="6A829B4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"Read and find" </w:t>
      </w:r>
      <w:r>
        <w:rPr>
          <w:rFonts w:ascii="Arial Unicode MS" w:eastAsia="Arial Unicode MS" w:hAnsi="Arial Unicode MS" w:cs="Arial Unicode MS" w:hint="eastAsia"/>
          <w:sz w:val="24"/>
          <w:szCs w:val="24"/>
          <w:lang w:val="en-US"/>
        </w:rPr>
        <w:t>activity</w:t>
      </w:r>
      <w:r>
        <w:rPr>
          <w:rFonts w:ascii="Arial Unicode MS" w:eastAsia="Arial Unicode MS" w:hAnsi="Arial Unicode MS" w:cs="Arial Unicode MS" w:hint="eastAsia"/>
          <w:sz w:val="24"/>
          <w:szCs w:val="24"/>
        </w:rPr>
        <w:t xml:space="preserve"> is done by two students. </w:t>
      </w:r>
      <w:r>
        <w:rPr>
          <w:rFonts w:ascii="Arial Unicode MS" w:eastAsia="Arial Unicode MS" w:hAnsi="Arial Unicode MS" w:cs="Arial Unicode MS" w:hint="eastAsia"/>
          <w:sz w:val="24"/>
          <w:szCs w:val="24"/>
          <w:lang w:val="en-US"/>
        </w:rPr>
        <w:t>The teacher give</w:t>
      </w:r>
      <w:r w:rsidR="00986F34">
        <w:rPr>
          <w:rFonts w:ascii="Arial Unicode MS" w:eastAsia="Arial Unicode MS" w:hAnsi="Arial Unicode MS" w:cs="Arial Unicode MS"/>
          <w:sz w:val="24"/>
          <w:szCs w:val="24"/>
          <w:lang w:val="en-US"/>
        </w:rPr>
        <w:t>s</w:t>
      </w:r>
      <w:r>
        <w:rPr>
          <w:rFonts w:ascii="Arial Unicode MS" w:eastAsia="Arial Unicode MS" w:hAnsi="Arial Unicode MS" w:cs="Arial Unicode MS" w:hint="eastAsia"/>
          <w:sz w:val="24"/>
          <w:szCs w:val="24"/>
          <w:lang w:val="en-US"/>
        </w:rPr>
        <w:t xml:space="preserve"> them each</w:t>
      </w:r>
      <w:r>
        <w:rPr>
          <w:rFonts w:ascii="Arial Unicode MS" w:eastAsia="Arial Unicode MS" w:hAnsi="Arial Unicode MS" w:cs="Arial Unicode MS" w:hint="eastAsia"/>
          <w:sz w:val="24"/>
          <w:szCs w:val="24"/>
        </w:rPr>
        <w:t xml:space="preserve"> a piece of paper with 20 words containing the most recently taught phonemes.</w:t>
      </w:r>
      <w:r w:rsidR="00395347">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The words on the two sheets of paper are the same, but</w:t>
      </w:r>
      <w:r>
        <w:rPr>
          <w:rFonts w:ascii="Arial Unicode MS" w:eastAsia="Arial Unicode MS" w:hAnsi="Arial Unicode MS" w:cs="Arial Unicode MS" w:hint="eastAsia"/>
          <w:sz w:val="24"/>
          <w:szCs w:val="24"/>
          <w:lang w:val="en-US"/>
        </w:rPr>
        <w:t xml:space="preserve"> </w:t>
      </w:r>
      <w:r w:rsidR="00395347">
        <w:rPr>
          <w:rFonts w:ascii="Arial Unicode MS" w:eastAsia="Arial Unicode MS" w:hAnsi="Arial Unicode MS" w:cs="Arial Unicode MS"/>
          <w:sz w:val="24"/>
          <w:szCs w:val="24"/>
          <w:lang w:val="en-US"/>
        </w:rPr>
        <w:t>are</w:t>
      </w:r>
      <w:r>
        <w:rPr>
          <w:rFonts w:ascii="Arial Unicode MS" w:eastAsia="Arial Unicode MS" w:hAnsi="Arial Unicode MS" w:cs="Arial Unicode MS" w:hint="eastAsia"/>
          <w:sz w:val="24"/>
          <w:szCs w:val="24"/>
        </w:rPr>
        <w:t xml:space="preserve"> put in separate places. A student chooses a word and reads it three times. His</w:t>
      </w:r>
      <w:r w:rsidR="00986F34">
        <w:rPr>
          <w:rFonts w:ascii="Arial Unicode MS" w:eastAsia="Arial Unicode MS" w:hAnsi="Arial Unicode MS" w:cs="Arial Unicode MS"/>
          <w:sz w:val="24"/>
          <w:szCs w:val="24"/>
        </w:rPr>
        <w:t>/her</w:t>
      </w:r>
      <w:r>
        <w:rPr>
          <w:rFonts w:ascii="Arial Unicode MS" w:eastAsia="Arial Unicode MS" w:hAnsi="Arial Unicode MS" w:cs="Arial Unicode MS" w:hint="eastAsia"/>
          <w:sz w:val="24"/>
          <w:szCs w:val="24"/>
        </w:rPr>
        <w:t xml:space="preserve"> partner finds the word on his</w:t>
      </w:r>
      <w:r w:rsidR="00986F34">
        <w:rPr>
          <w:rFonts w:ascii="Arial Unicode MS" w:eastAsia="Arial Unicode MS" w:hAnsi="Arial Unicode MS" w:cs="Arial Unicode MS"/>
          <w:sz w:val="24"/>
          <w:szCs w:val="24"/>
        </w:rPr>
        <w:t>/her</w:t>
      </w:r>
      <w:r>
        <w:rPr>
          <w:rFonts w:ascii="Arial Unicode MS" w:eastAsia="Arial Unicode MS" w:hAnsi="Arial Unicode MS" w:cs="Arial Unicode MS" w:hint="eastAsia"/>
          <w:sz w:val="24"/>
          <w:szCs w:val="24"/>
        </w:rPr>
        <w:t xml:space="preserve"> own piece of paper. Students take turns reading and looking for different words.</w:t>
      </w:r>
    </w:p>
    <w:p w14:paraId="51CCA551" w14:textId="73215429"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Group dictation</w:t>
      </w:r>
      <w:r>
        <w:rPr>
          <w:rFonts w:ascii="Arial Unicode MS" w:eastAsia="Arial Unicode MS" w:hAnsi="Arial Unicode MS" w:cs="Arial Unicode MS" w:hint="eastAsia"/>
          <w:sz w:val="24"/>
          <w:szCs w:val="24"/>
          <w:lang w:val="en-US"/>
        </w:rPr>
        <w:t xml:space="preserve"> activity</w:t>
      </w:r>
      <w:r>
        <w:rPr>
          <w:rFonts w:ascii="Arial Unicode MS" w:eastAsia="Arial Unicode MS" w:hAnsi="Arial Unicode MS" w:cs="Arial Unicode MS" w:hint="eastAsia"/>
          <w:sz w:val="24"/>
          <w:szCs w:val="24"/>
        </w:rPr>
        <w:t xml:space="preserve">: </w:t>
      </w:r>
      <w:r w:rsidR="007C39A2">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 xml:space="preserve">wo students read and two write in groups of four. Give them </w:t>
      </w:r>
      <w:r>
        <w:rPr>
          <w:rFonts w:ascii="Arial Unicode MS" w:eastAsia="Arial Unicode MS" w:hAnsi="Arial Unicode MS" w:cs="Arial Unicode MS" w:hint="eastAsia"/>
          <w:sz w:val="24"/>
          <w:szCs w:val="24"/>
          <w:lang w:val="en-US"/>
        </w:rPr>
        <w:t xml:space="preserve">each </w:t>
      </w:r>
      <w:r>
        <w:rPr>
          <w:rFonts w:ascii="Arial Unicode MS" w:eastAsia="Arial Unicode MS" w:hAnsi="Arial Unicode MS" w:cs="Arial Unicode MS" w:hint="eastAsia"/>
          <w:sz w:val="24"/>
          <w:szCs w:val="24"/>
        </w:rPr>
        <w:t>a piece of paper containing words made up of recently taught sounds. Two of them read the word three times. When they finished reading, they represented each sound with an action. The students write out the words they hear, and the reader checks to see if they get it right.</w:t>
      </w:r>
    </w:p>
    <w:p w14:paraId="1300DAD6" w14:textId="1D97BC22"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purpose of describing these activities is to show that we value individual and group exercises and that students have time and opportunity to synthesize knowledge learned in class.</w:t>
      </w:r>
    </w:p>
    <w:p w14:paraId="22D7F858" w14:textId="4FC31331" w:rsidR="002663CD" w:rsidRPr="003D2857" w:rsidRDefault="003D2857">
      <w:pPr>
        <w:spacing w:line="480" w:lineRule="auto"/>
        <w:jc w:val="both"/>
        <w:rPr>
          <w:rFonts w:ascii="Arial Unicode MS" w:eastAsia="Arial Unicode MS" w:hAnsi="Arial Unicode MS" w:cs="Arial Unicode MS"/>
          <w:b/>
          <w:bCs/>
          <w:sz w:val="24"/>
          <w:szCs w:val="24"/>
        </w:rPr>
      </w:pPr>
      <w:bookmarkStart w:id="2" w:name="_9cybxkqsvtqm" w:colFirst="0" w:colLast="0"/>
      <w:bookmarkEnd w:id="2"/>
      <w:r w:rsidRPr="003D2857">
        <w:rPr>
          <w:rFonts w:ascii="Arial Unicode MS" w:eastAsia="Arial Unicode MS" w:hAnsi="Arial Unicode MS" w:cs="Arial Unicode MS" w:hint="eastAsia"/>
          <w:b/>
          <w:bCs/>
          <w:sz w:val="24"/>
          <w:szCs w:val="24"/>
        </w:rPr>
        <w:t>Ⅱ</w:t>
      </w:r>
      <w:r w:rsidR="001344EC" w:rsidRPr="003D2857">
        <w:rPr>
          <w:rFonts w:ascii="Arial Unicode MS" w:eastAsia="Arial Unicode MS" w:hAnsi="Arial Unicode MS" w:cs="Arial Unicode MS" w:hint="eastAsia"/>
          <w:b/>
          <w:bCs/>
          <w:sz w:val="24"/>
          <w:szCs w:val="24"/>
        </w:rPr>
        <w:t xml:space="preserve"> Reading evaluation</w:t>
      </w:r>
    </w:p>
    <w:p w14:paraId="23D23434" w14:textId="3D465AE8"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w:t>
      </w:r>
      <w:r>
        <w:rPr>
          <w:rFonts w:ascii="Arial Unicode MS" w:eastAsia="Arial Unicode MS" w:hAnsi="Arial Unicode MS" w:cs="Arial Unicode MS" w:hint="eastAsia"/>
          <w:sz w:val="24"/>
          <w:szCs w:val="24"/>
          <w:lang w:val="en-US"/>
        </w:rPr>
        <w:t>Burt</w:t>
      </w:r>
      <w:r>
        <w:rPr>
          <w:rFonts w:ascii="Arial Unicode MS" w:eastAsia="Arial Unicode MS" w:hAnsi="Arial Unicode MS" w:cs="Arial Unicode MS" w:hint="eastAsia"/>
          <w:sz w:val="24"/>
          <w:szCs w:val="24"/>
        </w:rPr>
        <w:t xml:space="preserve"> </w:t>
      </w:r>
      <w:r w:rsidR="003D2857">
        <w:rPr>
          <w:rFonts w:ascii="Arial Unicode MS" w:eastAsia="Arial Unicode MS" w:hAnsi="Arial Unicode MS" w:cs="Arial Unicode MS"/>
          <w:sz w:val="24"/>
          <w:szCs w:val="24"/>
        </w:rPr>
        <w:t>R</w:t>
      </w:r>
      <w:r>
        <w:rPr>
          <w:rFonts w:ascii="Arial Unicode MS" w:eastAsia="Arial Unicode MS" w:hAnsi="Arial Unicode MS" w:cs="Arial Unicode MS" w:hint="eastAsia"/>
          <w:sz w:val="24"/>
          <w:szCs w:val="24"/>
        </w:rPr>
        <w:t xml:space="preserve">eading Age </w:t>
      </w:r>
      <w:r w:rsidR="003D2857">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 xml:space="preserve">est is the authoritative English reading age test </w:t>
      </w:r>
      <w:r w:rsidR="00986F34">
        <w:rPr>
          <w:rFonts w:ascii="Arial Unicode MS" w:eastAsia="Arial Unicode MS" w:hAnsi="Arial Unicode MS" w:cs="Arial Unicode MS"/>
          <w:sz w:val="24"/>
          <w:szCs w:val="24"/>
        </w:rPr>
        <w:t>throughout</w:t>
      </w:r>
      <w:r w:rsidR="00986F34">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rPr>
        <w:t xml:space="preserve">the world. In this open-ended assessment, students </w:t>
      </w:r>
      <w:r w:rsidR="003D2857">
        <w:rPr>
          <w:rFonts w:ascii="Arial Unicode MS" w:eastAsia="Arial Unicode MS" w:hAnsi="Arial Unicode MS" w:cs="Arial Unicode MS"/>
          <w:sz w:val="24"/>
          <w:szCs w:val="24"/>
        </w:rPr>
        <w:t>are</w:t>
      </w:r>
      <w:r>
        <w:rPr>
          <w:rFonts w:ascii="Arial Unicode MS" w:eastAsia="Arial Unicode MS" w:hAnsi="Arial Unicode MS" w:cs="Arial Unicode MS" w:hint="eastAsia"/>
          <w:sz w:val="24"/>
          <w:szCs w:val="24"/>
        </w:rPr>
        <w:t xml:space="preserve"> asked to read lists of words ranked by difficulty. Students read the words in the word list in </w:t>
      </w:r>
      <w:r w:rsidR="003D2857">
        <w:rPr>
          <w:rFonts w:ascii="Arial Unicode MS" w:eastAsia="Arial Unicode MS" w:hAnsi="Arial Unicode MS" w:cs="Arial Unicode MS"/>
          <w:sz w:val="24"/>
          <w:szCs w:val="24"/>
        </w:rPr>
        <w:t xml:space="preserve">the </w:t>
      </w:r>
      <w:r>
        <w:rPr>
          <w:rFonts w:ascii="Arial Unicode MS" w:eastAsia="Arial Unicode MS" w:hAnsi="Arial Unicode MS" w:cs="Arial Unicode MS" w:hint="eastAsia"/>
          <w:sz w:val="24"/>
          <w:szCs w:val="24"/>
        </w:rPr>
        <w:t xml:space="preserve">order of difficulty. If 10 words </w:t>
      </w:r>
      <w:r w:rsidR="003D2857">
        <w:rPr>
          <w:rFonts w:ascii="Arial Unicode MS" w:eastAsia="Arial Unicode MS" w:hAnsi="Arial Unicode MS" w:cs="Arial Unicode MS"/>
          <w:sz w:val="24"/>
          <w:szCs w:val="24"/>
        </w:rPr>
        <w:t>are</w:t>
      </w:r>
      <w:r>
        <w:rPr>
          <w:rFonts w:ascii="Arial Unicode MS" w:eastAsia="Arial Unicode MS" w:hAnsi="Arial Unicode MS" w:cs="Arial Unicode MS" w:hint="eastAsia"/>
          <w:sz w:val="24"/>
          <w:szCs w:val="24"/>
        </w:rPr>
        <w:t xml:space="preserve"> mispronounced, the test </w:t>
      </w:r>
      <w:r w:rsidR="003D2857">
        <w:rPr>
          <w:rFonts w:ascii="Arial Unicode MS" w:eastAsia="Arial Unicode MS" w:hAnsi="Arial Unicode MS" w:cs="Arial Unicode MS"/>
          <w:sz w:val="24"/>
          <w:szCs w:val="24"/>
        </w:rPr>
        <w:t>is</w:t>
      </w:r>
      <w:r>
        <w:rPr>
          <w:rFonts w:ascii="Arial Unicode MS" w:eastAsia="Arial Unicode MS" w:hAnsi="Arial Unicode MS" w:cs="Arial Unicode MS" w:hint="eastAsia"/>
          <w:sz w:val="24"/>
          <w:szCs w:val="24"/>
        </w:rPr>
        <w:t xml:space="preserve"> completed. The result</w:t>
      </w:r>
      <w:r w:rsidR="003D2857">
        <w:rPr>
          <w:rFonts w:ascii="Arial Unicode MS" w:eastAsia="Arial Unicode MS" w:hAnsi="Arial Unicode MS" w:cs="Arial Unicode MS"/>
          <w:sz w:val="24"/>
          <w:szCs w:val="24"/>
        </w:rPr>
        <w:t>s of the</w:t>
      </w:r>
      <w:r>
        <w:rPr>
          <w:rFonts w:ascii="Arial Unicode MS" w:eastAsia="Arial Unicode MS" w:hAnsi="Arial Unicode MS" w:cs="Arial Unicode MS" w:hint="eastAsia"/>
          <w:sz w:val="24"/>
          <w:szCs w:val="24"/>
        </w:rPr>
        <w:t xml:space="preserve"> test scores provide a rough estimate of a child's reading age.</w:t>
      </w:r>
    </w:p>
    <w:p w14:paraId="522982BC" w14:textId="20DD13A2" w:rsidR="002663CD" w:rsidRDefault="003D2857">
      <w:pPr>
        <w:spacing w:line="48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ⅰ</w:t>
      </w:r>
      <w:r>
        <w:rPr>
          <w:rFonts w:ascii="Arial Unicode MS" w:eastAsia="Arial Unicode MS" w:hAnsi="Arial Unicode MS" w:cs="Arial Unicode MS"/>
          <w:b/>
          <w:sz w:val="24"/>
          <w:szCs w:val="24"/>
        </w:rPr>
        <w:t xml:space="preserve"> </w:t>
      </w:r>
      <w:r w:rsidR="001344EC">
        <w:rPr>
          <w:rFonts w:ascii="Arial Unicode MS" w:eastAsia="Arial Unicode MS" w:hAnsi="Arial Unicode MS" w:cs="Arial Unicode MS" w:hint="eastAsia"/>
          <w:b/>
          <w:sz w:val="24"/>
          <w:szCs w:val="24"/>
        </w:rPr>
        <w:t>Evaluation results</w:t>
      </w:r>
    </w:p>
    <w:p w14:paraId="1D8949F4" w14:textId="77777777" w:rsidR="002663CD" w:rsidRPr="000C2B89" w:rsidRDefault="001344EC">
      <w:pPr>
        <w:numPr>
          <w:ilvl w:val="0"/>
          <w:numId w:val="2"/>
        </w:numPr>
        <w:spacing w:line="480" w:lineRule="auto"/>
        <w:jc w:val="both"/>
        <w:rPr>
          <w:rFonts w:ascii="Arial Unicode MS" w:eastAsia="Arial Unicode MS" w:hAnsi="Arial Unicode MS" w:cs="Arial Unicode MS"/>
          <w:b/>
          <w:bCs/>
          <w:sz w:val="24"/>
          <w:szCs w:val="24"/>
        </w:rPr>
      </w:pPr>
      <w:proofErr w:type="spellStart"/>
      <w:r w:rsidRPr="000C2B89">
        <w:rPr>
          <w:rFonts w:ascii="Arial Unicode MS" w:eastAsia="Arial Unicode MS" w:hAnsi="Arial Unicode MS" w:cs="Arial Unicode MS" w:hint="eastAsia"/>
          <w:b/>
          <w:bCs/>
          <w:sz w:val="24"/>
          <w:szCs w:val="24"/>
        </w:rPr>
        <w:t>Ganlu</w:t>
      </w:r>
      <w:proofErr w:type="spellEnd"/>
      <w:r w:rsidRPr="000C2B89">
        <w:rPr>
          <w:rFonts w:ascii="Arial Unicode MS" w:eastAsia="Arial Unicode MS" w:hAnsi="Arial Unicode MS" w:cs="Arial Unicode MS" w:hint="eastAsia"/>
          <w:b/>
          <w:bCs/>
          <w:sz w:val="24"/>
          <w:szCs w:val="24"/>
          <w:lang w:val="en-US"/>
        </w:rPr>
        <w:t>yuan</w:t>
      </w:r>
      <w:r w:rsidRPr="000C2B89">
        <w:rPr>
          <w:rFonts w:ascii="Arial Unicode MS" w:eastAsia="Arial Unicode MS" w:hAnsi="Arial Unicode MS" w:cs="Arial Unicode MS" w:hint="eastAsia"/>
          <w:b/>
          <w:bCs/>
          <w:sz w:val="24"/>
          <w:szCs w:val="24"/>
        </w:rPr>
        <w:t xml:space="preserve"> Campus of </w:t>
      </w:r>
      <w:r w:rsidRPr="000C2B89">
        <w:rPr>
          <w:rFonts w:ascii="Arial Unicode MS" w:eastAsia="Arial Unicode MS" w:hAnsi="Arial Unicode MS" w:cs="Arial Unicode MS" w:hint="eastAsia"/>
          <w:b/>
          <w:bCs/>
          <w:sz w:val="24"/>
          <w:szCs w:val="24"/>
          <w:lang w:val="en-US"/>
        </w:rPr>
        <w:t xml:space="preserve">Beijing </w:t>
      </w:r>
      <w:proofErr w:type="spellStart"/>
      <w:r w:rsidRPr="000C2B89">
        <w:rPr>
          <w:rFonts w:ascii="Arial Unicode MS" w:eastAsia="Arial Unicode MS" w:hAnsi="Arial Unicode MS" w:cs="Arial Unicode MS" w:hint="eastAsia"/>
          <w:b/>
          <w:bCs/>
          <w:sz w:val="24"/>
          <w:szCs w:val="24"/>
        </w:rPr>
        <w:t>Fangcao</w:t>
      </w:r>
      <w:proofErr w:type="spellEnd"/>
      <w:r w:rsidRPr="000C2B89">
        <w:rPr>
          <w:rFonts w:ascii="Arial Unicode MS" w:eastAsia="Arial Unicode MS" w:hAnsi="Arial Unicode MS" w:cs="Arial Unicode MS" w:hint="eastAsia"/>
          <w:b/>
          <w:bCs/>
          <w:sz w:val="24"/>
          <w:szCs w:val="24"/>
          <w:lang w:val="en-US"/>
        </w:rPr>
        <w:t>di</w:t>
      </w:r>
      <w:r w:rsidRPr="000C2B89">
        <w:rPr>
          <w:rFonts w:ascii="Arial Unicode MS" w:eastAsia="Arial Unicode MS" w:hAnsi="Arial Unicode MS" w:cs="Arial Unicode MS" w:hint="eastAsia"/>
          <w:b/>
          <w:bCs/>
          <w:sz w:val="24"/>
          <w:szCs w:val="24"/>
        </w:rPr>
        <w:t xml:space="preserve"> International School</w:t>
      </w:r>
    </w:p>
    <w:p w14:paraId="5216EF08" w14:textId="668C6D5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In January and June 2019, we tested a sample of the school's first - and second-year students using the </w:t>
      </w:r>
      <w:r>
        <w:rPr>
          <w:rFonts w:ascii="Arial Unicode MS" w:eastAsia="Arial Unicode MS" w:hAnsi="Arial Unicode MS" w:cs="Arial Unicode MS" w:hint="eastAsia"/>
          <w:sz w:val="24"/>
          <w:szCs w:val="24"/>
          <w:lang w:val="en-US"/>
        </w:rPr>
        <w:t>Burt</w:t>
      </w:r>
      <w:r>
        <w:rPr>
          <w:rFonts w:ascii="Arial Unicode MS" w:eastAsia="Arial Unicode MS" w:hAnsi="Arial Unicode MS" w:cs="Arial Unicode MS" w:hint="eastAsia"/>
          <w:sz w:val="24"/>
          <w:szCs w:val="24"/>
        </w:rPr>
        <w:t xml:space="preserve"> </w:t>
      </w:r>
      <w:r w:rsidR="003D2857">
        <w:rPr>
          <w:rFonts w:ascii="Arial Unicode MS" w:eastAsia="Arial Unicode MS" w:hAnsi="Arial Unicode MS" w:cs="Arial Unicode MS"/>
          <w:sz w:val="24"/>
          <w:szCs w:val="24"/>
        </w:rPr>
        <w:t>R</w:t>
      </w:r>
      <w:r>
        <w:rPr>
          <w:rFonts w:ascii="Arial Unicode MS" w:eastAsia="Arial Unicode MS" w:hAnsi="Arial Unicode MS" w:cs="Arial Unicode MS" w:hint="eastAsia"/>
          <w:sz w:val="24"/>
          <w:szCs w:val="24"/>
        </w:rPr>
        <w:t xml:space="preserve">eading </w:t>
      </w:r>
      <w:r w:rsidR="003D2857">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 xml:space="preserve">ge </w:t>
      </w:r>
      <w:r w:rsidR="003D2857">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est. In June, we added a sample of students who did not take the test in January.</w:t>
      </w:r>
    </w:p>
    <w:p w14:paraId="54DCDED8" w14:textId="77777777" w:rsidR="002663CD" w:rsidRDefault="001344EC">
      <w:pPr>
        <w:numPr>
          <w:ilvl w:val="0"/>
          <w:numId w:val="3"/>
        </w:numPr>
        <w:spacing w:line="480" w:lineRule="auto"/>
        <w:jc w:val="both"/>
        <w:rPr>
          <w:rFonts w:ascii="Arial Unicode MS" w:eastAsia="Arial Unicode MS" w:hAnsi="Arial Unicode MS" w:cs="Arial Unicode MS"/>
          <w:sz w:val="24"/>
          <w:szCs w:val="24"/>
        </w:rPr>
      </w:pPr>
      <w:bookmarkStart w:id="3" w:name="_ujsje861srvq" w:colFirst="0" w:colLast="0"/>
      <w:bookmarkStart w:id="4" w:name="_uz7ok91mg2wx" w:colFirst="0" w:colLast="0"/>
      <w:bookmarkEnd w:id="3"/>
      <w:bookmarkEnd w:id="4"/>
      <w:r>
        <w:rPr>
          <w:rFonts w:ascii="Arial Unicode MS" w:eastAsia="Arial Unicode MS" w:hAnsi="Arial Unicode MS" w:cs="Arial Unicode MS" w:hint="eastAsia"/>
          <w:sz w:val="24"/>
          <w:szCs w:val="24"/>
        </w:rPr>
        <w:t xml:space="preserve">Testing in January 2019 </w:t>
      </w:r>
    </w:p>
    <w:p w14:paraId="07A44628" w14:textId="6753638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total of 30 students were tested in January 2019. We selected six students from each of the four classes of grade one and six students from one </w:t>
      </w:r>
      <w:r>
        <w:rPr>
          <w:rFonts w:ascii="Arial Unicode MS" w:eastAsia="Arial Unicode MS" w:hAnsi="Arial Unicode MS" w:cs="Arial Unicode MS" w:hint="eastAsia"/>
          <w:sz w:val="24"/>
          <w:szCs w:val="24"/>
        </w:rPr>
        <w:lastRenderedPageBreak/>
        <w:t xml:space="preserve">class of Grade </w:t>
      </w:r>
      <w:r w:rsidR="007B4015">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wo. Representative students are selected from each class according to their low</w:t>
      </w:r>
      <w:r>
        <w:rPr>
          <w:rFonts w:ascii="Arial Unicode MS" w:eastAsia="Arial Unicode MS" w:hAnsi="Arial Unicode MS" w:cs="Arial Unicode MS" w:hint="eastAsia"/>
          <w:sz w:val="24"/>
          <w:szCs w:val="24"/>
          <w:lang w:val="en-US"/>
        </w:rPr>
        <w:t>,</w:t>
      </w:r>
      <w:r w:rsidR="007B4015">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hint="eastAsia"/>
          <w:sz w:val="24"/>
          <w:szCs w:val="24"/>
          <w:lang w:val="en-US"/>
        </w:rPr>
        <w:t xml:space="preserve">moderate </w:t>
      </w:r>
      <w:r w:rsidR="007B4015">
        <w:rPr>
          <w:rFonts w:ascii="Arial Unicode MS" w:eastAsia="Arial Unicode MS" w:hAnsi="Arial Unicode MS" w:cs="Arial Unicode MS"/>
          <w:sz w:val="24"/>
          <w:szCs w:val="24"/>
          <w:lang w:val="en-US"/>
        </w:rPr>
        <w:t>or</w:t>
      </w:r>
      <w:r>
        <w:rPr>
          <w:rFonts w:ascii="Arial Unicode MS" w:eastAsia="Arial Unicode MS" w:hAnsi="Arial Unicode MS" w:cs="Arial Unicode MS" w:hint="eastAsia"/>
          <w:sz w:val="24"/>
          <w:szCs w:val="24"/>
          <w:lang w:val="en-US"/>
        </w:rPr>
        <w:t xml:space="preserve"> high</w:t>
      </w:r>
      <w:r>
        <w:rPr>
          <w:rFonts w:ascii="Arial Unicode MS" w:eastAsia="Arial Unicode MS" w:hAnsi="Arial Unicode MS" w:cs="Arial Unicode MS" w:hint="eastAsia"/>
          <w:sz w:val="24"/>
          <w:szCs w:val="24"/>
        </w:rPr>
        <w:t xml:space="preserve"> English reading level (two students from each </w:t>
      </w:r>
      <w:r>
        <w:rPr>
          <w:rFonts w:ascii="Arial Unicode MS" w:eastAsia="Arial Unicode MS" w:hAnsi="Arial Unicode MS" w:cs="Arial Unicode MS" w:hint="eastAsia"/>
          <w:sz w:val="24"/>
          <w:szCs w:val="24"/>
          <w:lang w:val="en-US"/>
        </w:rPr>
        <w:t>level</w:t>
      </w:r>
      <w:r>
        <w:rPr>
          <w:rFonts w:ascii="Arial Unicode MS" w:eastAsia="Arial Unicode MS" w:hAnsi="Arial Unicode MS" w:cs="Arial Unicode MS" w:hint="eastAsia"/>
          <w:sz w:val="24"/>
          <w:szCs w:val="24"/>
        </w:rPr>
        <w:t>).</w:t>
      </w:r>
    </w:p>
    <w:p w14:paraId="44240FE6"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test results are as follows:</w:t>
      </w:r>
    </w:p>
    <w:tbl>
      <w:tblPr>
        <w:tblStyle w:val="a4"/>
        <w:tblW w:w="0" w:type="auto"/>
        <w:tblLook w:val="04A0" w:firstRow="1" w:lastRow="0" w:firstColumn="1" w:lastColumn="0" w:noHBand="0" w:noVBand="1"/>
      </w:tblPr>
      <w:tblGrid>
        <w:gridCol w:w="2752"/>
        <w:gridCol w:w="2770"/>
        <w:gridCol w:w="2764"/>
      </w:tblGrid>
      <w:tr w:rsidR="002663CD" w14:paraId="6ADE5DFF" w14:textId="77777777">
        <w:tc>
          <w:tcPr>
            <w:tcW w:w="2840" w:type="dxa"/>
            <w:tcBorders>
              <w:top w:val="single" w:sz="12" w:space="0" w:color="000000"/>
              <w:left w:val="dotted" w:sz="8" w:space="0" w:color="auto"/>
              <w:bottom w:val="single" w:sz="12" w:space="0" w:color="000000"/>
              <w:right w:val="dotted" w:sz="8" w:space="0" w:color="auto"/>
            </w:tcBorders>
            <w:shd w:val="clear" w:color="auto" w:fill="4F81BD"/>
          </w:tcPr>
          <w:p w14:paraId="3682BA34"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The class</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502E39F3"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 xml:space="preserve">Words Read </w:t>
            </w:r>
            <w:proofErr w:type="gramStart"/>
            <w:r>
              <w:rPr>
                <w:rFonts w:ascii="Arial Unicode MS" w:eastAsia="Arial Unicode MS" w:hAnsi="Arial Unicode MS" w:cs="Arial Unicode MS" w:hint="eastAsia"/>
                <w:b/>
                <w:bCs/>
                <w:color w:val="FFFFFF" w:themeColor="background1"/>
                <w:sz w:val="24"/>
                <w:szCs w:val="24"/>
              </w:rPr>
              <w:t xml:space="preserve">Correctly  </w:t>
            </w:r>
            <w:r>
              <w:rPr>
                <w:rFonts w:ascii="Arial Unicode MS" w:eastAsia="Arial Unicode MS" w:hAnsi="Arial Unicode MS" w:cs="Arial Unicode MS" w:hint="eastAsia"/>
                <w:b/>
                <w:bCs/>
                <w:color w:val="FFFFFF" w:themeColor="background1"/>
                <w:sz w:val="24"/>
                <w:szCs w:val="24"/>
                <w:lang w:val="en-US"/>
              </w:rPr>
              <w:t>(</w:t>
            </w:r>
            <w:proofErr w:type="gramEnd"/>
            <w:r>
              <w:rPr>
                <w:rFonts w:ascii="Arial Unicode MS" w:eastAsia="Arial Unicode MS" w:hAnsi="Arial Unicode MS" w:cs="Arial Unicode MS" w:hint="eastAsia"/>
                <w:b/>
                <w:bCs/>
                <w:color w:val="FFFFFF" w:themeColor="background1"/>
                <w:sz w:val="24"/>
                <w:szCs w:val="24"/>
              </w:rPr>
              <w:t>average</w:t>
            </w:r>
            <w:r>
              <w:rPr>
                <w:rFonts w:ascii="Arial Unicode MS" w:eastAsia="Arial Unicode MS" w:hAnsi="Arial Unicode MS" w:cs="Arial Unicode MS" w:hint="eastAsia"/>
                <w:b/>
                <w:bCs/>
                <w:color w:val="FFFFFF" w:themeColor="background1"/>
                <w:sz w:val="24"/>
                <w:szCs w:val="24"/>
                <w:lang w:val="en-US"/>
              </w:rPr>
              <w:t>)</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1872100C"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Average reading age</w:t>
            </w:r>
          </w:p>
        </w:tc>
      </w:tr>
      <w:tr w:rsidR="002663CD" w14:paraId="1ABAE0EA" w14:textId="77777777">
        <w:tc>
          <w:tcPr>
            <w:tcW w:w="2840" w:type="dxa"/>
            <w:tcBorders>
              <w:top w:val="single" w:sz="12" w:space="0" w:color="000000"/>
              <w:left w:val="dotted" w:sz="8" w:space="0" w:color="auto"/>
              <w:bottom w:val="dotted" w:sz="8" w:space="0" w:color="auto"/>
              <w:right w:val="dotted" w:sz="8" w:space="0" w:color="auto"/>
            </w:tcBorders>
            <w:shd w:val="clear" w:color="auto" w:fill="E7E7E7"/>
          </w:tcPr>
          <w:p w14:paraId="6FC8DDF8"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1, Grade 1</w:t>
            </w:r>
          </w:p>
        </w:tc>
        <w:tc>
          <w:tcPr>
            <w:tcW w:w="2841" w:type="dxa"/>
            <w:tcBorders>
              <w:top w:val="single" w:sz="12" w:space="0" w:color="000000"/>
              <w:left w:val="dotted" w:sz="8" w:space="0" w:color="auto"/>
              <w:bottom w:val="dotted" w:sz="8" w:space="0" w:color="auto"/>
              <w:right w:val="dotted" w:sz="8" w:space="0" w:color="auto"/>
            </w:tcBorders>
            <w:shd w:val="clear" w:color="auto" w:fill="E7E7E7"/>
            <w:vAlign w:val="center"/>
          </w:tcPr>
          <w:p w14:paraId="07F86750"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13.67</w:t>
            </w:r>
          </w:p>
        </w:tc>
        <w:tc>
          <w:tcPr>
            <w:tcW w:w="2841" w:type="dxa"/>
            <w:tcBorders>
              <w:top w:val="single" w:sz="12" w:space="0" w:color="000000"/>
              <w:left w:val="dotted" w:sz="8" w:space="0" w:color="auto"/>
              <w:bottom w:val="dotted" w:sz="8" w:space="0" w:color="auto"/>
              <w:right w:val="dotted" w:sz="8" w:space="0" w:color="auto"/>
            </w:tcBorders>
            <w:shd w:val="clear" w:color="auto" w:fill="E7E7E7"/>
          </w:tcPr>
          <w:p w14:paraId="5FA0110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5 years and 10 months</w:t>
            </w:r>
          </w:p>
        </w:tc>
      </w:tr>
      <w:tr w:rsidR="002663CD" w14:paraId="22AE34DD"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0E53258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2,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26D3B8E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15.5</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236988B4"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5 years and 11 months</w:t>
            </w:r>
          </w:p>
        </w:tc>
      </w:tr>
      <w:tr w:rsidR="002663CD" w14:paraId="63DFE493" w14:textId="77777777">
        <w:tc>
          <w:tcPr>
            <w:tcW w:w="2840" w:type="dxa"/>
            <w:tcBorders>
              <w:top w:val="dotted" w:sz="8" w:space="0" w:color="auto"/>
              <w:left w:val="dotted" w:sz="8" w:space="0" w:color="auto"/>
              <w:bottom w:val="dotted" w:sz="8" w:space="0" w:color="auto"/>
              <w:right w:val="dotted" w:sz="8" w:space="0" w:color="auto"/>
            </w:tcBorders>
            <w:shd w:val="clear" w:color="auto" w:fill="E7E7E7"/>
          </w:tcPr>
          <w:p w14:paraId="102EC31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3 Grade 1</w:t>
            </w:r>
          </w:p>
        </w:tc>
        <w:tc>
          <w:tcPr>
            <w:tcW w:w="2841" w:type="dxa"/>
            <w:tcBorders>
              <w:top w:val="dotted" w:sz="8" w:space="0" w:color="auto"/>
              <w:left w:val="dotted" w:sz="8" w:space="0" w:color="auto"/>
              <w:bottom w:val="dotted" w:sz="8" w:space="0" w:color="auto"/>
              <w:right w:val="dotted" w:sz="8" w:space="0" w:color="auto"/>
            </w:tcBorders>
            <w:shd w:val="clear" w:color="auto" w:fill="E7E7E7"/>
            <w:vAlign w:val="center"/>
          </w:tcPr>
          <w:p w14:paraId="6CFF747D"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lang w:val="en-US"/>
              </w:rPr>
              <w:t>14.67</w:t>
            </w:r>
          </w:p>
        </w:tc>
        <w:tc>
          <w:tcPr>
            <w:tcW w:w="2841" w:type="dxa"/>
            <w:tcBorders>
              <w:top w:val="dotted" w:sz="8" w:space="0" w:color="auto"/>
              <w:left w:val="dotted" w:sz="8" w:space="0" w:color="auto"/>
              <w:bottom w:val="dotted" w:sz="8" w:space="0" w:color="auto"/>
              <w:right w:val="dotted" w:sz="8" w:space="0" w:color="auto"/>
            </w:tcBorders>
            <w:shd w:val="clear" w:color="auto" w:fill="E7E7E7"/>
          </w:tcPr>
          <w:p w14:paraId="1F24DA85"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5 years and 11 months</w:t>
            </w:r>
          </w:p>
        </w:tc>
      </w:tr>
      <w:tr w:rsidR="002663CD" w14:paraId="6BE35715"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1F50C774"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79005DC4"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15.67</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1E1A23FD"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5 years and 11 months</w:t>
            </w:r>
          </w:p>
        </w:tc>
      </w:tr>
      <w:tr w:rsidR="002663CD" w14:paraId="7CEB2595" w14:textId="77777777">
        <w:tc>
          <w:tcPr>
            <w:tcW w:w="2840" w:type="dxa"/>
            <w:tcBorders>
              <w:top w:val="dotted" w:sz="8" w:space="0" w:color="auto"/>
              <w:left w:val="dotted" w:sz="8" w:space="0" w:color="auto"/>
              <w:bottom w:val="single" w:sz="12" w:space="0" w:color="000000"/>
              <w:right w:val="dotted" w:sz="8" w:space="0" w:color="auto"/>
            </w:tcBorders>
            <w:shd w:val="clear" w:color="auto" w:fill="E7E7E7"/>
          </w:tcPr>
          <w:p w14:paraId="0B90A6F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2</w:t>
            </w:r>
          </w:p>
        </w:tc>
        <w:tc>
          <w:tcPr>
            <w:tcW w:w="2841" w:type="dxa"/>
            <w:tcBorders>
              <w:top w:val="dotted" w:sz="8" w:space="0" w:color="auto"/>
              <w:left w:val="dotted" w:sz="8" w:space="0" w:color="auto"/>
              <w:bottom w:val="single" w:sz="12" w:space="0" w:color="000000"/>
              <w:right w:val="dotted" w:sz="8" w:space="0" w:color="auto"/>
            </w:tcBorders>
            <w:shd w:val="clear" w:color="auto" w:fill="E7E7E7"/>
            <w:vAlign w:val="center"/>
          </w:tcPr>
          <w:p w14:paraId="4762C9D1"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24</w:t>
            </w:r>
          </w:p>
        </w:tc>
        <w:tc>
          <w:tcPr>
            <w:tcW w:w="2841" w:type="dxa"/>
            <w:tcBorders>
              <w:top w:val="dotted" w:sz="8" w:space="0" w:color="auto"/>
              <w:left w:val="dotted" w:sz="8" w:space="0" w:color="auto"/>
              <w:bottom w:val="single" w:sz="12" w:space="0" w:color="000000"/>
              <w:right w:val="dotted" w:sz="8" w:space="0" w:color="auto"/>
            </w:tcBorders>
            <w:shd w:val="clear" w:color="auto" w:fill="E7E7E7"/>
          </w:tcPr>
          <w:p w14:paraId="33E54093"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6 years and 5 months</w:t>
            </w:r>
          </w:p>
        </w:tc>
      </w:tr>
    </w:tbl>
    <w:p w14:paraId="640DD1B1" w14:textId="77777777" w:rsidR="002663CD" w:rsidRDefault="002663CD">
      <w:pPr>
        <w:spacing w:line="480" w:lineRule="auto"/>
        <w:jc w:val="both"/>
        <w:rPr>
          <w:rFonts w:ascii="Arial Unicode MS" w:eastAsia="Arial Unicode MS" w:hAnsi="Arial Unicode MS" w:cs="Arial Unicode MS"/>
          <w:sz w:val="24"/>
          <w:szCs w:val="24"/>
        </w:rPr>
      </w:pPr>
    </w:p>
    <w:p w14:paraId="01326A37"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w:drawing>
          <wp:inline distT="0" distB="0" distL="114300" distR="114300" wp14:anchorId="772DBB0D" wp14:editId="306DCD2C">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217D93" w14:textId="77777777" w:rsidR="002663CD" w:rsidRDefault="002663CD">
      <w:pPr>
        <w:spacing w:line="480" w:lineRule="auto"/>
        <w:ind w:firstLineChars="200" w:firstLine="480"/>
        <w:jc w:val="center"/>
        <w:rPr>
          <w:rFonts w:ascii="Arial Unicode MS" w:eastAsia="Arial Unicode MS" w:hAnsi="Arial Unicode MS" w:cs="Arial Unicode MS"/>
          <w:sz w:val="24"/>
          <w:szCs w:val="24"/>
        </w:rPr>
      </w:pPr>
    </w:p>
    <w:p w14:paraId="6CC27779" w14:textId="639C9FBE"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As shown in the table above, the reading age scores of the second graders tested in January </w:t>
      </w:r>
      <w:r w:rsidR="007B4015">
        <w:rPr>
          <w:rFonts w:ascii="Arial Unicode MS" w:eastAsia="Arial Unicode MS" w:hAnsi="Arial Unicode MS" w:cs="Arial Unicode MS"/>
          <w:sz w:val="24"/>
          <w:szCs w:val="24"/>
        </w:rPr>
        <w:t>are</w:t>
      </w:r>
      <w:r>
        <w:rPr>
          <w:rFonts w:ascii="Arial Unicode MS" w:eastAsia="Arial Unicode MS" w:hAnsi="Arial Unicode MS" w:cs="Arial Unicode MS" w:hint="eastAsia"/>
          <w:sz w:val="24"/>
          <w:szCs w:val="24"/>
        </w:rPr>
        <w:t xml:space="preserve"> significantly higher than those of the first graders (the average score for the four first grade classes </w:t>
      </w:r>
      <w:r w:rsidR="007B4015">
        <w:rPr>
          <w:rFonts w:ascii="Arial Unicode MS" w:eastAsia="Arial Unicode MS" w:hAnsi="Arial Unicode MS" w:cs="Arial Unicode MS"/>
          <w:sz w:val="24"/>
          <w:szCs w:val="24"/>
        </w:rPr>
        <w:t>is</w:t>
      </w:r>
      <w:r>
        <w:rPr>
          <w:rFonts w:ascii="Arial Unicode MS" w:eastAsia="Arial Unicode MS" w:hAnsi="Arial Unicode MS" w:cs="Arial Unicode MS" w:hint="eastAsia"/>
          <w:sz w:val="24"/>
          <w:szCs w:val="24"/>
        </w:rPr>
        <w:t xml:space="preserve"> 14.88, compared with 24 for the second grade, which </w:t>
      </w:r>
      <w:r w:rsidR="007B4015">
        <w:rPr>
          <w:rFonts w:ascii="Arial Unicode MS" w:eastAsia="Arial Unicode MS" w:hAnsi="Arial Unicode MS" w:cs="Arial Unicode MS"/>
          <w:sz w:val="24"/>
          <w:szCs w:val="24"/>
        </w:rPr>
        <w:t>is</w:t>
      </w:r>
      <w:r>
        <w:rPr>
          <w:rFonts w:ascii="Arial Unicode MS" w:eastAsia="Arial Unicode MS" w:hAnsi="Arial Unicode MS" w:cs="Arial Unicode MS" w:hint="eastAsia"/>
          <w:sz w:val="24"/>
          <w:szCs w:val="24"/>
        </w:rPr>
        <w:t xml:space="preserve"> 9.12 points higher than the average for the first grade).</w:t>
      </w:r>
    </w:p>
    <w:p w14:paraId="7B6E3E6F" w14:textId="77777777" w:rsidR="002663CD" w:rsidRDefault="001344EC">
      <w:pPr>
        <w:spacing w:line="480" w:lineRule="auto"/>
        <w:jc w:val="both"/>
        <w:rPr>
          <w:rFonts w:ascii="Arial Unicode MS" w:eastAsia="Arial Unicode MS" w:hAnsi="Arial Unicode MS" w:cs="Arial Unicode MS"/>
          <w:sz w:val="24"/>
          <w:szCs w:val="24"/>
        </w:rPr>
      </w:pPr>
      <w:bookmarkStart w:id="5" w:name="_77c8f4sft0q6" w:colFirst="0" w:colLast="0"/>
      <w:bookmarkEnd w:id="5"/>
      <w:r>
        <w:rPr>
          <w:rFonts w:ascii="Arial Unicode MS" w:eastAsia="Arial Unicode MS" w:hAnsi="Arial Unicode MS" w:cs="Arial Unicode MS" w:hint="eastAsia"/>
          <w:sz w:val="24"/>
          <w:szCs w:val="24"/>
        </w:rPr>
        <w:t>2. Test in June 2019</w:t>
      </w:r>
    </w:p>
    <w:p w14:paraId="4F5E34AA"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We followed the same 30 students in June 2019. The test results are as follows:</w:t>
      </w:r>
    </w:p>
    <w:tbl>
      <w:tblPr>
        <w:tblStyle w:val="a4"/>
        <w:tblW w:w="0" w:type="auto"/>
        <w:tblLook w:val="04A0" w:firstRow="1" w:lastRow="0" w:firstColumn="1" w:lastColumn="0" w:noHBand="0" w:noVBand="1"/>
      </w:tblPr>
      <w:tblGrid>
        <w:gridCol w:w="2752"/>
        <w:gridCol w:w="2770"/>
        <w:gridCol w:w="2764"/>
      </w:tblGrid>
      <w:tr w:rsidR="002663CD" w14:paraId="7FF64FE4" w14:textId="77777777">
        <w:tc>
          <w:tcPr>
            <w:tcW w:w="2840" w:type="dxa"/>
            <w:tcBorders>
              <w:top w:val="single" w:sz="12" w:space="0" w:color="000000"/>
              <w:left w:val="dotted" w:sz="8" w:space="0" w:color="auto"/>
              <w:bottom w:val="single" w:sz="12" w:space="0" w:color="000000"/>
              <w:right w:val="dotted" w:sz="8" w:space="0" w:color="auto"/>
            </w:tcBorders>
            <w:shd w:val="clear" w:color="auto" w:fill="4F81BD"/>
          </w:tcPr>
          <w:p w14:paraId="6C173FD6"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The class</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52F8EC07"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 xml:space="preserve">Words Read </w:t>
            </w:r>
            <w:proofErr w:type="gramStart"/>
            <w:r>
              <w:rPr>
                <w:rFonts w:ascii="Arial Unicode MS" w:eastAsia="Arial Unicode MS" w:hAnsi="Arial Unicode MS" w:cs="Arial Unicode MS" w:hint="eastAsia"/>
                <w:b/>
                <w:bCs/>
                <w:color w:val="FFFFFF" w:themeColor="background1"/>
                <w:sz w:val="24"/>
                <w:szCs w:val="24"/>
              </w:rPr>
              <w:t xml:space="preserve">Correctly  </w:t>
            </w:r>
            <w:r>
              <w:rPr>
                <w:rFonts w:ascii="Arial Unicode MS" w:eastAsia="Arial Unicode MS" w:hAnsi="Arial Unicode MS" w:cs="Arial Unicode MS" w:hint="eastAsia"/>
                <w:b/>
                <w:bCs/>
                <w:color w:val="FFFFFF" w:themeColor="background1"/>
                <w:sz w:val="24"/>
                <w:szCs w:val="24"/>
                <w:lang w:val="en-US"/>
              </w:rPr>
              <w:t>(</w:t>
            </w:r>
            <w:proofErr w:type="gramEnd"/>
            <w:r>
              <w:rPr>
                <w:rFonts w:ascii="Arial Unicode MS" w:eastAsia="Arial Unicode MS" w:hAnsi="Arial Unicode MS" w:cs="Arial Unicode MS" w:hint="eastAsia"/>
                <w:b/>
                <w:bCs/>
                <w:color w:val="FFFFFF" w:themeColor="background1"/>
                <w:sz w:val="24"/>
                <w:szCs w:val="24"/>
              </w:rPr>
              <w:t>average</w:t>
            </w:r>
            <w:r>
              <w:rPr>
                <w:rFonts w:ascii="Arial Unicode MS" w:eastAsia="Arial Unicode MS" w:hAnsi="Arial Unicode MS" w:cs="Arial Unicode MS" w:hint="eastAsia"/>
                <w:b/>
                <w:bCs/>
                <w:color w:val="FFFFFF" w:themeColor="background1"/>
                <w:sz w:val="24"/>
                <w:szCs w:val="24"/>
                <w:lang w:val="en-US"/>
              </w:rPr>
              <w:t>)</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3283A8FA"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Average reading age</w:t>
            </w:r>
          </w:p>
        </w:tc>
      </w:tr>
      <w:tr w:rsidR="002663CD" w14:paraId="5E82AB63" w14:textId="77777777">
        <w:tc>
          <w:tcPr>
            <w:tcW w:w="2840" w:type="dxa"/>
            <w:tcBorders>
              <w:top w:val="single" w:sz="12" w:space="0" w:color="000000"/>
              <w:left w:val="dotted" w:sz="8" w:space="0" w:color="auto"/>
              <w:bottom w:val="dotted" w:sz="8" w:space="0" w:color="auto"/>
              <w:right w:val="dotted" w:sz="8" w:space="0" w:color="auto"/>
            </w:tcBorders>
            <w:shd w:val="clear" w:color="auto" w:fill="E7E7E7"/>
          </w:tcPr>
          <w:p w14:paraId="2763CC33"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1, Grade 1</w:t>
            </w:r>
          </w:p>
        </w:tc>
        <w:tc>
          <w:tcPr>
            <w:tcW w:w="2841" w:type="dxa"/>
            <w:tcBorders>
              <w:top w:val="single" w:sz="12" w:space="0" w:color="000000"/>
              <w:left w:val="dotted" w:sz="8" w:space="0" w:color="auto"/>
              <w:bottom w:val="dotted" w:sz="8" w:space="0" w:color="auto"/>
              <w:right w:val="dotted" w:sz="8" w:space="0" w:color="auto"/>
            </w:tcBorders>
            <w:shd w:val="clear" w:color="auto" w:fill="E7E7E7"/>
            <w:vAlign w:val="center"/>
          </w:tcPr>
          <w:p w14:paraId="3A9D896F"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23</w:t>
            </w:r>
          </w:p>
        </w:tc>
        <w:tc>
          <w:tcPr>
            <w:tcW w:w="2841" w:type="dxa"/>
            <w:tcBorders>
              <w:top w:val="single" w:sz="12" w:space="0" w:color="000000"/>
              <w:left w:val="dotted" w:sz="8" w:space="0" w:color="auto"/>
              <w:bottom w:val="dotted" w:sz="8" w:space="0" w:color="auto"/>
              <w:right w:val="dotted" w:sz="8" w:space="0" w:color="auto"/>
            </w:tcBorders>
            <w:shd w:val="clear" w:color="auto" w:fill="E7E7E7"/>
          </w:tcPr>
          <w:p w14:paraId="48AE370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4 months</w:t>
            </w:r>
          </w:p>
        </w:tc>
      </w:tr>
      <w:tr w:rsidR="002663CD" w14:paraId="6527D884"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55F5E19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2,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54DD060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25.67</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3E3DD52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6 months</w:t>
            </w:r>
          </w:p>
        </w:tc>
      </w:tr>
      <w:tr w:rsidR="002663CD" w14:paraId="3F4A4201" w14:textId="77777777">
        <w:tc>
          <w:tcPr>
            <w:tcW w:w="2840" w:type="dxa"/>
            <w:tcBorders>
              <w:top w:val="dotted" w:sz="8" w:space="0" w:color="auto"/>
              <w:left w:val="dotted" w:sz="8" w:space="0" w:color="auto"/>
              <w:bottom w:val="dotted" w:sz="8" w:space="0" w:color="auto"/>
              <w:right w:val="dotted" w:sz="8" w:space="0" w:color="auto"/>
            </w:tcBorders>
            <w:shd w:val="clear" w:color="auto" w:fill="E7E7E7"/>
          </w:tcPr>
          <w:p w14:paraId="44AA307F"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3 Grade 1</w:t>
            </w:r>
          </w:p>
        </w:tc>
        <w:tc>
          <w:tcPr>
            <w:tcW w:w="2841" w:type="dxa"/>
            <w:tcBorders>
              <w:top w:val="dotted" w:sz="8" w:space="0" w:color="auto"/>
              <w:left w:val="dotted" w:sz="8" w:space="0" w:color="auto"/>
              <w:bottom w:val="dotted" w:sz="8" w:space="0" w:color="auto"/>
              <w:right w:val="dotted" w:sz="8" w:space="0" w:color="auto"/>
            </w:tcBorders>
            <w:shd w:val="clear" w:color="auto" w:fill="E7E7E7"/>
            <w:vAlign w:val="center"/>
          </w:tcPr>
          <w:p w14:paraId="50134B3B"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rPr>
              <w:t>24</w:t>
            </w:r>
          </w:p>
        </w:tc>
        <w:tc>
          <w:tcPr>
            <w:tcW w:w="2841" w:type="dxa"/>
            <w:tcBorders>
              <w:top w:val="dotted" w:sz="8" w:space="0" w:color="auto"/>
              <w:left w:val="dotted" w:sz="8" w:space="0" w:color="auto"/>
              <w:bottom w:val="dotted" w:sz="8" w:space="0" w:color="auto"/>
              <w:right w:val="dotted" w:sz="8" w:space="0" w:color="auto"/>
            </w:tcBorders>
            <w:shd w:val="clear" w:color="auto" w:fill="E7E7E7"/>
          </w:tcPr>
          <w:p w14:paraId="0F3A0123"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5 months</w:t>
            </w:r>
          </w:p>
        </w:tc>
      </w:tr>
      <w:tr w:rsidR="002663CD" w14:paraId="39E79BC2"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1ED2F33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1DCA1A98"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20.83</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6D6AEBDE"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2 months</w:t>
            </w:r>
          </w:p>
        </w:tc>
      </w:tr>
      <w:tr w:rsidR="002663CD" w14:paraId="290F3E07" w14:textId="77777777">
        <w:tc>
          <w:tcPr>
            <w:tcW w:w="2840" w:type="dxa"/>
            <w:tcBorders>
              <w:top w:val="dotted" w:sz="8" w:space="0" w:color="auto"/>
              <w:left w:val="dotted" w:sz="8" w:space="0" w:color="auto"/>
              <w:bottom w:val="single" w:sz="12" w:space="0" w:color="000000"/>
              <w:right w:val="dotted" w:sz="8" w:space="0" w:color="auto"/>
            </w:tcBorders>
            <w:shd w:val="clear" w:color="auto" w:fill="E7E7E7"/>
          </w:tcPr>
          <w:p w14:paraId="054F41E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2</w:t>
            </w:r>
          </w:p>
        </w:tc>
        <w:tc>
          <w:tcPr>
            <w:tcW w:w="2841" w:type="dxa"/>
            <w:tcBorders>
              <w:top w:val="dotted" w:sz="8" w:space="0" w:color="auto"/>
              <w:left w:val="dotted" w:sz="8" w:space="0" w:color="auto"/>
              <w:bottom w:val="single" w:sz="12" w:space="0" w:color="000000"/>
              <w:right w:val="dotted" w:sz="8" w:space="0" w:color="auto"/>
            </w:tcBorders>
            <w:shd w:val="clear" w:color="auto" w:fill="E7E7E7"/>
            <w:vAlign w:val="center"/>
          </w:tcPr>
          <w:p w14:paraId="4CA058B7"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25.17</w:t>
            </w:r>
          </w:p>
        </w:tc>
        <w:tc>
          <w:tcPr>
            <w:tcW w:w="2841" w:type="dxa"/>
            <w:tcBorders>
              <w:top w:val="dotted" w:sz="8" w:space="0" w:color="auto"/>
              <w:left w:val="dotted" w:sz="8" w:space="0" w:color="auto"/>
              <w:bottom w:val="single" w:sz="12" w:space="0" w:color="000000"/>
              <w:right w:val="dotted" w:sz="8" w:space="0" w:color="auto"/>
            </w:tcBorders>
            <w:shd w:val="clear" w:color="auto" w:fill="E7E7E7"/>
          </w:tcPr>
          <w:p w14:paraId="3E7852D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5 months</w:t>
            </w:r>
          </w:p>
        </w:tc>
      </w:tr>
    </w:tbl>
    <w:p w14:paraId="48CB5B4C"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3C7A5AC3" w14:textId="77777777" w:rsidR="002663CD" w:rsidRDefault="001344EC">
      <w:pPr>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w:lastRenderedPageBreak/>
        <w:drawing>
          <wp:inline distT="0" distB="0" distL="114300" distR="114300" wp14:anchorId="7F64D6BD" wp14:editId="5A8F14FB">
            <wp:extent cx="5149850" cy="3202305"/>
            <wp:effectExtent l="4445" t="4445" r="8255"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A17B49" w14:textId="404675DB"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After less than five months of </w:t>
      </w:r>
      <w:r w:rsidR="007B4015">
        <w:rPr>
          <w:rFonts w:ascii="Arial Unicode MS" w:eastAsia="Arial Unicode MS" w:hAnsi="Arial Unicode MS" w:cs="Arial Unicode MS"/>
          <w:sz w:val="24"/>
          <w:szCs w:val="24"/>
        </w:rPr>
        <w:t xml:space="preserve">phonics </w:t>
      </w:r>
      <w:r>
        <w:rPr>
          <w:rFonts w:ascii="Arial Unicode MS" w:eastAsia="Arial Unicode MS" w:hAnsi="Arial Unicode MS" w:cs="Arial Unicode MS" w:hint="eastAsia"/>
          <w:sz w:val="24"/>
          <w:szCs w:val="24"/>
        </w:rPr>
        <w:t xml:space="preserve">teaching, a class </w:t>
      </w:r>
      <w:r>
        <w:rPr>
          <w:rFonts w:ascii="Arial Unicode MS" w:eastAsia="Arial Unicode MS" w:hAnsi="Arial Unicode MS" w:cs="Arial Unicode MS" w:hint="eastAsia"/>
          <w:sz w:val="24"/>
          <w:szCs w:val="24"/>
          <w:lang w:val="en-US"/>
        </w:rPr>
        <w:t xml:space="preserve">from </w:t>
      </w:r>
      <w:r>
        <w:rPr>
          <w:rFonts w:ascii="Arial Unicode MS" w:eastAsia="Arial Unicode MS" w:hAnsi="Arial Unicode MS" w:cs="Arial Unicode MS" w:hint="eastAsia"/>
          <w:sz w:val="24"/>
          <w:szCs w:val="24"/>
        </w:rPr>
        <w:t xml:space="preserve">first graders scored even higher on the reading age test than the students of second grade. We </w:t>
      </w:r>
      <w:r w:rsidR="007B4015">
        <w:rPr>
          <w:rFonts w:ascii="Arial Unicode MS" w:eastAsia="Arial Unicode MS" w:hAnsi="Arial Unicode MS" w:cs="Arial Unicode MS"/>
          <w:sz w:val="24"/>
          <w:szCs w:val="24"/>
        </w:rPr>
        <w:t xml:space="preserve">have noticed </w:t>
      </w:r>
      <w:r>
        <w:rPr>
          <w:rFonts w:ascii="Arial Unicode MS" w:eastAsia="Arial Unicode MS" w:hAnsi="Arial Unicode MS" w:cs="Arial Unicode MS" w:hint="eastAsia"/>
          <w:sz w:val="24"/>
          <w:szCs w:val="24"/>
        </w:rPr>
        <w:t xml:space="preserve">that the average amount of correct words read by the whole class increases, which shows that the effect of </w:t>
      </w:r>
      <w:r w:rsidR="007B4015">
        <w:rPr>
          <w:rFonts w:ascii="Arial Unicode MS" w:eastAsia="Arial Unicode MS" w:hAnsi="Arial Unicode MS" w:cs="Arial Unicode MS"/>
          <w:sz w:val="24"/>
          <w:szCs w:val="24"/>
        </w:rPr>
        <w:t>phonics</w:t>
      </w:r>
      <w:r>
        <w:rPr>
          <w:rFonts w:ascii="Arial Unicode MS" w:eastAsia="Arial Unicode MS" w:hAnsi="Arial Unicode MS" w:cs="Arial Unicode MS" w:hint="eastAsia"/>
          <w:sz w:val="24"/>
          <w:szCs w:val="24"/>
        </w:rPr>
        <w:t xml:space="preserve"> teaching is particularly obvious. (The average score in</w:t>
      </w:r>
      <w:r w:rsidR="007B4015">
        <w:rPr>
          <w:rFonts w:ascii="Arial Unicode MS" w:eastAsia="Arial Unicode MS" w:hAnsi="Arial Unicode MS" w:cs="Arial Unicode MS"/>
          <w:sz w:val="24"/>
          <w:szCs w:val="24"/>
        </w:rPr>
        <w:t xml:space="preserve"> the</w:t>
      </w:r>
      <w:r>
        <w:rPr>
          <w:rFonts w:ascii="Arial Unicode MS" w:eastAsia="Arial Unicode MS" w:hAnsi="Arial Unicode MS" w:cs="Arial Unicode MS" w:hint="eastAsia"/>
          <w:sz w:val="24"/>
          <w:szCs w:val="24"/>
        </w:rPr>
        <w:t xml:space="preserve"> first grade </w:t>
      </w:r>
      <w:r w:rsidR="007B4015">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s 23.38, compared with 25.17 in second grade, a difference of just 1.79 points.)</w:t>
      </w:r>
    </w:p>
    <w:tbl>
      <w:tblPr>
        <w:tblStyle w:val="a4"/>
        <w:tblpPr w:leftFromText="180" w:rightFromText="180" w:vertAnchor="text" w:horzAnchor="page" w:tblpX="2388" w:tblpY="626"/>
        <w:tblOverlap w:val="never"/>
        <w:tblW w:w="0" w:type="auto"/>
        <w:tblLook w:val="04A0" w:firstRow="1" w:lastRow="0" w:firstColumn="1" w:lastColumn="0" w:noHBand="0" w:noVBand="1"/>
      </w:tblPr>
      <w:tblGrid>
        <w:gridCol w:w="2840"/>
        <w:gridCol w:w="4129"/>
      </w:tblGrid>
      <w:tr w:rsidR="002663CD" w14:paraId="582F1AC0" w14:textId="77777777">
        <w:tc>
          <w:tcPr>
            <w:tcW w:w="2840" w:type="dxa"/>
            <w:tcBorders>
              <w:top w:val="single" w:sz="12" w:space="0" w:color="000000"/>
              <w:left w:val="dotted" w:sz="8" w:space="0" w:color="auto"/>
              <w:bottom w:val="single" w:sz="12" w:space="0" w:color="000000"/>
              <w:right w:val="dotted" w:sz="8" w:space="0" w:color="auto"/>
            </w:tcBorders>
            <w:shd w:val="clear" w:color="auto" w:fill="4F81BD"/>
          </w:tcPr>
          <w:p w14:paraId="6D036892"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The class</w:t>
            </w:r>
          </w:p>
        </w:tc>
        <w:tc>
          <w:tcPr>
            <w:tcW w:w="4129" w:type="dxa"/>
            <w:tcBorders>
              <w:top w:val="single" w:sz="12" w:space="0" w:color="000000"/>
              <w:left w:val="dotted" w:sz="8" w:space="0" w:color="auto"/>
              <w:bottom w:val="single" w:sz="12" w:space="0" w:color="000000"/>
              <w:right w:val="dotted" w:sz="8" w:space="0" w:color="auto"/>
            </w:tcBorders>
            <w:shd w:val="clear" w:color="auto" w:fill="4F81BD"/>
          </w:tcPr>
          <w:p w14:paraId="36CFAD10"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Average Increase in Number of Words Read Correctly between January and June Tests</w:t>
            </w:r>
          </w:p>
        </w:tc>
      </w:tr>
      <w:tr w:rsidR="002663CD" w14:paraId="5C58F48A" w14:textId="77777777">
        <w:tc>
          <w:tcPr>
            <w:tcW w:w="2840" w:type="dxa"/>
            <w:tcBorders>
              <w:top w:val="single" w:sz="12" w:space="0" w:color="000000"/>
              <w:left w:val="dotted" w:sz="8" w:space="0" w:color="auto"/>
              <w:bottom w:val="dotted" w:sz="8" w:space="0" w:color="auto"/>
              <w:right w:val="dotted" w:sz="8" w:space="0" w:color="auto"/>
            </w:tcBorders>
            <w:shd w:val="clear" w:color="auto" w:fill="E7E7E7"/>
          </w:tcPr>
          <w:p w14:paraId="22220CB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1, Grade 1</w:t>
            </w:r>
          </w:p>
        </w:tc>
        <w:tc>
          <w:tcPr>
            <w:tcW w:w="4129" w:type="dxa"/>
            <w:tcBorders>
              <w:top w:val="single" w:sz="12" w:space="0" w:color="000000"/>
              <w:left w:val="dotted" w:sz="8" w:space="0" w:color="auto"/>
              <w:bottom w:val="dotted" w:sz="8" w:space="0" w:color="auto"/>
              <w:right w:val="dotted" w:sz="8" w:space="0" w:color="auto"/>
            </w:tcBorders>
            <w:shd w:val="clear" w:color="auto" w:fill="E7E7E7"/>
            <w:vAlign w:val="center"/>
          </w:tcPr>
          <w:p w14:paraId="0F4EC7F0"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9.33</w:t>
            </w:r>
          </w:p>
        </w:tc>
      </w:tr>
      <w:tr w:rsidR="002663CD" w14:paraId="657C24E1"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5BAA2E5E"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2, Grade 1</w:t>
            </w:r>
          </w:p>
        </w:tc>
        <w:tc>
          <w:tcPr>
            <w:tcW w:w="4129" w:type="dxa"/>
            <w:tcBorders>
              <w:top w:val="dotted" w:sz="8" w:space="0" w:color="auto"/>
              <w:left w:val="dotted" w:sz="8" w:space="0" w:color="auto"/>
              <w:bottom w:val="dotted" w:sz="8" w:space="0" w:color="auto"/>
              <w:right w:val="dotted" w:sz="8" w:space="0" w:color="auto"/>
            </w:tcBorders>
            <w:shd w:val="clear" w:color="auto" w:fill="FFFFFF"/>
            <w:vAlign w:val="center"/>
          </w:tcPr>
          <w:p w14:paraId="2AC1BCFE"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10.17</w:t>
            </w:r>
          </w:p>
        </w:tc>
      </w:tr>
      <w:tr w:rsidR="002663CD" w14:paraId="5B37E387" w14:textId="77777777">
        <w:tc>
          <w:tcPr>
            <w:tcW w:w="2840" w:type="dxa"/>
            <w:tcBorders>
              <w:top w:val="dotted" w:sz="8" w:space="0" w:color="auto"/>
              <w:left w:val="dotted" w:sz="8" w:space="0" w:color="auto"/>
              <w:bottom w:val="dotted" w:sz="8" w:space="0" w:color="auto"/>
              <w:right w:val="dotted" w:sz="8" w:space="0" w:color="auto"/>
            </w:tcBorders>
            <w:shd w:val="clear" w:color="auto" w:fill="E7E7E7"/>
          </w:tcPr>
          <w:p w14:paraId="669FA5F3"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3 Grade 1</w:t>
            </w:r>
          </w:p>
        </w:tc>
        <w:tc>
          <w:tcPr>
            <w:tcW w:w="4129" w:type="dxa"/>
            <w:tcBorders>
              <w:top w:val="dotted" w:sz="8" w:space="0" w:color="auto"/>
              <w:left w:val="dotted" w:sz="8" w:space="0" w:color="auto"/>
              <w:bottom w:val="dotted" w:sz="8" w:space="0" w:color="auto"/>
              <w:right w:val="dotted" w:sz="8" w:space="0" w:color="auto"/>
            </w:tcBorders>
            <w:shd w:val="clear" w:color="auto" w:fill="E7E7E7"/>
            <w:vAlign w:val="center"/>
          </w:tcPr>
          <w:p w14:paraId="15AE4FCB"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rPr>
              <w:t>9.33</w:t>
            </w:r>
          </w:p>
        </w:tc>
      </w:tr>
      <w:tr w:rsidR="002663CD" w14:paraId="25583D8E"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0A20A882"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lastRenderedPageBreak/>
              <w:t>Class 4 Grade 1</w:t>
            </w:r>
          </w:p>
        </w:tc>
        <w:tc>
          <w:tcPr>
            <w:tcW w:w="4129" w:type="dxa"/>
            <w:tcBorders>
              <w:top w:val="dotted" w:sz="8" w:space="0" w:color="auto"/>
              <w:left w:val="dotted" w:sz="8" w:space="0" w:color="auto"/>
              <w:bottom w:val="dotted" w:sz="8" w:space="0" w:color="auto"/>
              <w:right w:val="dotted" w:sz="8" w:space="0" w:color="auto"/>
            </w:tcBorders>
            <w:shd w:val="clear" w:color="auto" w:fill="FFFFFF"/>
            <w:vAlign w:val="center"/>
          </w:tcPr>
          <w:p w14:paraId="21ED3D60"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5.16</w:t>
            </w:r>
          </w:p>
        </w:tc>
      </w:tr>
      <w:tr w:rsidR="002663CD" w14:paraId="226B437E" w14:textId="77777777">
        <w:tc>
          <w:tcPr>
            <w:tcW w:w="2840" w:type="dxa"/>
            <w:tcBorders>
              <w:top w:val="dotted" w:sz="8" w:space="0" w:color="auto"/>
              <w:left w:val="dotted" w:sz="8" w:space="0" w:color="auto"/>
              <w:bottom w:val="single" w:sz="12" w:space="0" w:color="000000"/>
              <w:right w:val="dotted" w:sz="8" w:space="0" w:color="auto"/>
            </w:tcBorders>
            <w:shd w:val="clear" w:color="auto" w:fill="E7E7E7"/>
          </w:tcPr>
          <w:p w14:paraId="453E347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2</w:t>
            </w:r>
          </w:p>
        </w:tc>
        <w:tc>
          <w:tcPr>
            <w:tcW w:w="4129" w:type="dxa"/>
            <w:tcBorders>
              <w:top w:val="dotted" w:sz="8" w:space="0" w:color="auto"/>
              <w:left w:val="dotted" w:sz="8" w:space="0" w:color="auto"/>
              <w:bottom w:val="single" w:sz="12" w:space="0" w:color="000000"/>
              <w:right w:val="dotted" w:sz="8" w:space="0" w:color="auto"/>
            </w:tcBorders>
            <w:shd w:val="clear" w:color="auto" w:fill="E7E7E7"/>
            <w:vAlign w:val="center"/>
          </w:tcPr>
          <w:p w14:paraId="7E6FCF2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1.17</w:t>
            </w:r>
          </w:p>
        </w:tc>
      </w:tr>
    </w:tbl>
    <w:p w14:paraId="08090C52"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5E2A6D92"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1CBA5455"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3341EFA3"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039300E2"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39958836"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38975C9B"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127D3B08"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w:drawing>
          <wp:inline distT="0" distB="0" distL="114300" distR="114300" wp14:anchorId="3E24D8FF" wp14:editId="26A57320">
            <wp:extent cx="5080000" cy="3810000"/>
            <wp:effectExtent l="4445" t="4445" r="20955" b="7175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4E67AA" w14:textId="77777777" w:rsidR="002663CD" w:rsidRDefault="002663CD">
      <w:pPr>
        <w:spacing w:line="480" w:lineRule="auto"/>
        <w:jc w:val="both"/>
        <w:rPr>
          <w:rFonts w:ascii="Arial Unicode MS" w:eastAsia="Arial Unicode MS" w:hAnsi="Arial Unicode MS" w:cs="Arial Unicode MS"/>
          <w:sz w:val="24"/>
          <w:szCs w:val="24"/>
        </w:rPr>
      </w:pPr>
    </w:p>
    <w:p w14:paraId="1299DE25"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In addition to the 30 students who were followed in January and June 2019, a sample of 66 was tested in June 2019.</w:t>
      </w:r>
    </w:p>
    <w:p w14:paraId="7C32979C"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Of the 66 students, four first-year classes have 15 students in each class and the remaining six are second-year students. These students represent </w:t>
      </w:r>
      <w:r>
        <w:rPr>
          <w:rFonts w:ascii="Arial Unicode MS" w:eastAsia="Arial Unicode MS" w:hAnsi="Arial Unicode MS" w:cs="Arial Unicode MS" w:hint="eastAsia"/>
          <w:sz w:val="24"/>
          <w:szCs w:val="24"/>
        </w:rPr>
        <w:lastRenderedPageBreak/>
        <w:t xml:space="preserve">students at the low, </w:t>
      </w:r>
      <w:r>
        <w:rPr>
          <w:rFonts w:ascii="Arial Unicode MS" w:eastAsia="Arial Unicode MS" w:hAnsi="Arial Unicode MS" w:cs="Arial Unicode MS" w:hint="eastAsia"/>
          <w:sz w:val="24"/>
          <w:szCs w:val="24"/>
          <w:lang w:val="en-US"/>
        </w:rPr>
        <w:t>moderate</w:t>
      </w:r>
      <w:r>
        <w:rPr>
          <w:rFonts w:ascii="Arial Unicode MS" w:eastAsia="Arial Unicode MS" w:hAnsi="Arial Unicode MS" w:cs="Arial Unicode MS" w:hint="eastAsia"/>
          <w:sz w:val="24"/>
          <w:szCs w:val="24"/>
        </w:rPr>
        <w:t xml:space="preserve"> and high levels of English reading ability in the class.</w:t>
      </w:r>
    </w:p>
    <w:p w14:paraId="1E4AF4ED" w14:textId="6F9051EB"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following table contains 30 students who were followed in January and June, with an additional 66 students. A total of 21 students </w:t>
      </w:r>
      <w:r w:rsidR="000C2B89">
        <w:rPr>
          <w:rFonts w:ascii="Arial Unicode MS" w:eastAsia="Arial Unicode MS" w:hAnsi="Arial Unicode MS" w:cs="Arial Unicode MS"/>
          <w:sz w:val="24"/>
          <w:szCs w:val="24"/>
        </w:rPr>
        <w:t>are</w:t>
      </w:r>
      <w:r>
        <w:rPr>
          <w:rFonts w:ascii="Arial Unicode MS" w:eastAsia="Arial Unicode MS" w:hAnsi="Arial Unicode MS" w:cs="Arial Unicode MS" w:hint="eastAsia"/>
          <w:sz w:val="24"/>
          <w:szCs w:val="24"/>
        </w:rPr>
        <w:t xml:space="preserve"> sampled from four first-year classes and 12 from second-year classes.</w:t>
      </w:r>
    </w:p>
    <w:tbl>
      <w:tblPr>
        <w:tblStyle w:val="a4"/>
        <w:tblW w:w="0" w:type="auto"/>
        <w:tblLook w:val="04A0" w:firstRow="1" w:lastRow="0" w:firstColumn="1" w:lastColumn="0" w:noHBand="0" w:noVBand="1"/>
      </w:tblPr>
      <w:tblGrid>
        <w:gridCol w:w="2752"/>
        <w:gridCol w:w="2770"/>
        <w:gridCol w:w="2764"/>
      </w:tblGrid>
      <w:tr w:rsidR="002663CD" w14:paraId="70E2FAA1" w14:textId="77777777">
        <w:tc>
          <w:tcPr>
            <w:tcW w:w="2840" w:type="dxa"/>
            <w:tcBorders>
              <w:top w:val="single" w:sz="12" w:space="0" w:color="000000"/>
              <w:left w:val="dotted" w:sz="8" w:space="0" w:color="auto"/>
              <w:bottom w:val="single" w:sz="12" w:space="0" w:color="000000"/>
              <w:right w:val="dotted" w:sz="8" w:space="0" w:color="auto"/>
            </w:tcBorders>
            <w:shd w:val="clear" w:color="auto" w:fill="4F81BD"/>
          </w:tcPr>
          <w:p w14:paraId="3CA2DA86"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The class</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4EA629E2"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 xml:space="preserve">Words Read </w:t>
            </w:r>
            <w:proofErr w:type="gramStart"/>
            <w:r>
              <w:rPr>
                <w:rFonts w:ascii="Arial Unicode MS" w:eastAsia="Arial Unicode MS" w:hAnsi="Arial Unicode MS" w:cs="Arial Unicode MS" w:hint="eastAsia"/>
                <w:b/>
                <w:bCs/>
                <w:color w:val="FFFFFF" w:themeColor="background1"/>
                <w:sz w:val="24"/>
                <w:szCs w:val="24"/>
              </w:rPr>
              <w:t xml:space="preserve">Correctly  </w:t>
            </w:r>
            <w:r>
              <w:rPr>
                <w:rFonts w:ascii="Arial Unicode MS" w:eastAsia="Arial Unicode MS" w:hAnsi="Arial Unicode MS" w:cs="Arial Unicode MS" w:hint="eastAsia"/>
                <w:b/>
                <w:bCs/>
                <w:color w:val="FFFFFF" w:themeColor="background1"/>
                <w:sz w:val="24"/>
                <w:szCs w:val="24"/>
                <w:lang w:val="en-US"/>
              </w:rPr>
              <w:t>(</w:t>
            </w:r>
            <w:proofErr w:type="gramEnd"/>
            <w:r>
              <w:rPr>
                <w:rFonts w:ascii="Arial Unicode MS" w:eastAsia="Arial Unicode MS" w:hAnsi="Arial Unicode MS" w:cs="Arial Unicode MS" w:hint="eastAsia"/>
                <w:b/>
                <w:bCs/>
                <w:color w:val="FFFFFF" w:themeColor="background1"/>
                <w:sz w:val="24"/>
                <w:szCs w:val="24"/>
              </w:rPr>
              <w:t>average</w:t>
            </w:r>
            <w:r>
              <w:rPr>
                <w:rFonts w:ascii="Arial Unicode MS" w:eastAsia="Arial Unicode MS" w:hAnsi="Arial Unicode MS" w:cs="Arial Unicode MS" w:hint="eastAsia"/>
                <w:b/>
                <w:bCs/>
                <w:color w:val="FFFFFF" w:themeColor="background1"/>
                <w:sz w:val="24"/>
                <w:szCs w:val="24"/>
                <w:lang w:val="en-US"/>
              </w:rPr>
              <w:t>)</w:t>
            </w:r>
          </w:p>
        </w:tc>
        <w:tc>
          <w:tcPr>
            <w:tcW w:w="2841" w:type="dxa"/>
            <w:tcBorders>
              <w:top w:val="single" w:sz="12" w:space="0" w:color="000000"/>
              <w:left w:val="dotted" w:sz="8" w:space="0" w:color="auto"/>
              <w:bottom w:val="single" w:sz="12" w:space="0" w:color="000000"/>
              <w:right w:val="dotted" w:sz="8" w:space="0" w:color="auto"/>
            </w:tcBorders>
            <w:shd w:val="clear" w:color="auto" w:fill="4F81BD"/>
          </w:tcPr>
          <w:p w14:paraId="57A1AFD2"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Average reading age</w:t>
            </w:r>
          </w:p>
        </w:tc>
      </w:tr>
      <w:tr w:rsidR="002663CD" w14:paraId="3CF9826F" w14:textId="77777777">
        <w:tc>
          <w:tcPr>
            <w:tcW w:w="2840" w:type="dxa"/>
            <w:tcBorders>
              <w:top w:val="single" w:sz="12" w:space="0" w:color="000000"/>
              <w:left w:val="dotted" w:sz="8" w:space="0" w:color="auto"/>
              <w:bottom w:val="dotted" w:sz="8" w:space="0" w:color="auto"/>
              <w:right w:val="dotted" w:sz="8" w:space="0" w:color="auto"/>
            </w:tcBorders>
            <w:shd w:val="clear" w:color="auto" w:fill="E7E7E7"/>
          </w:tcPr>
          <w:p w14:paraId="4EB5EF8B"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1, Grade 1</w:t>
            </w:r>
          </w:p>
        </w:tc>
        <w:tc>
          <w:tcPr>
            <w:tcW w:w="2841" w:type="dxa"/>
            <w:tcBorders>
              <w:top w:val="single" w:sz="12" w:space="0" w:color="000000"/>
              <w:left w:val="dotted" w:sz="8" w:space="0" w:color="auto"/>
              <w:bottom w:val="dotted" w:sz="8" w:space="0" w:color="auto"/>
              <w:right w:val="dotted" w:sz="8" w:space="0" w:color="auto"/>
            </w:tcBorders>
            <w:shd w:val="clear" w:color="auto" w:fill="E7E7E7"/>
            <w:vAlign w:val="center"/>
          </w:tcPr>
          <w:p w14:paraId="34B3877B"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25.62</w:t>
            </w:r>
          </w:p>
        </w:tc>
        <w:tc>
          <w:tcPr>
            <w:tcW w:w="2841" w:type="dxa"/>
            <w:tcBorders>
              <w:top w:val="single" w:sz="12" w:space="0" w:color="000000"/>
              <w:left w:val="dotted" w:sz="8" w:space="0" w:color="auto"/>
              <w:bottom w:val="dotted" w:sz="8" w:space="0" w:color="auto"/>
              <w:right w:val="dotted" w:sz="8" w:space="0" w:color="auto"/>
            </w:tcBorders>
            <w:shd w:val="clear" w:color="auto" w:fill="E7E7E7"/>
          </w:tcPr>
          <w:p w14:paraId="6661474F"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6 months</w:t>
            </w:r>
          </w:p>
        </w:tc>
      </w:tr>
      <w:tr w:rsidR="002663CD" w14:paraId="50C4164F"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4B0DA2E8"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2,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652F7C2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23.76</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69BB47F3"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5 months</w:t>
            </w:r>
          </w:p>
        </w:tc>
      </w:tr>
      <w:tr w:rsidR="002663CD" w14:paraId="318A7B9D" w14:textId="77777777">
        <w:tc>
          <w:tcPr>
            <w:tcW w:w="2840" w:type="dxa"/>
            <w:tcBorders>
              <w:top w:val="dotted" w:sz="8" w:space="0" w:color="auto"/>
              <w:left w:val="dotted" w:sz="8" w:space="0" w:color="auto"/>
              <w:bottom w:val="dotted" w:sz="8" w:space="0" w:color="auto"/>
              <w:right w:val="dotted" w:sz="8" w:space="0" w:color="auto"/>
            </w:tcBorders>
            <w:shd w:val="clear" w:color="auto" w:fill="E7E7E7"/>
          </w:tcPr>
          <w:p w14:paraId="0D98B72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3 Grade 1</w:t>
            </w:r>
          </w:p>
        </w:tc>
        <w:tc>
          <w:tcPr>
            <w:tcW w:w="2841" w:type="dxa"/>
            <w:tcBorders>
              <w:top w:val="dotted" w:sz="8" w:space="0" w:color="auto"/>
              <w:left w:val="dotted" w:sz="8" w:space="0" w:color="auto"/>
              <w:bottom w:val="dotted" w:sz="8" w:space="0" w:color="auto"/>
              <w:right w:val="dotted" w:sz="8" w:space="0" w:color="auto"/>
            </w:tcBorders>
            <w:shd w:val="clear" w:color="auto" w:fill="E7E7E7"/>
            <w:vAlign w:val="center"/>
          </w:tcPr>
          <w:p w14:paraId="36B746EF"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rPr>
              <w:t>20.05</w:t>
            </w:r>
          </w:p>
        </w:tc>
        <w:tc>
          <w:tcPr>
            <w:tcW w:w="2841" w:type="dxa"/>
            <w:tcBorders>
              <w:top w:val="dotted" w:sz="8" w:space="0" w:color="auto"/>
              <w:left w:val="dotted" w:sz="8" w:space="0" w:color="auto"/>
              <w:bottom w:val="dotted" w:sz="8" w:space="0" w:color="auto"/>
              <w:right w:val="dotted" w:sz="8" w:space="0" w:color="auto"/>
            </w:tcBorders>
            <w:shd w:val="clear" w:color="auto" w:fill="E7E7E7"/>
          </w:tcPr>
          <w:p w14:paraId="30290AA7"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2 months</w:t>
            </w:r>
          </w:p>
        </w:tc>
      </w:tr>
      <w:tr w:rsidR="002663CD" w14:paraId="2C5DC2E2" w14:textId="77777777">
        <w:tc>
          <w:tcPr>
            <w:tcW w:w="2840" w:type="dxa"/>
            <w:tcBorders>
              <w:top w:val="dotted" w:sz="8" w:space="0" w:color="auto"/>
              <w:left w:val="dotted" w:sz="8" w:space="0" w:color="auto"/>
              <w:bottom w:val="dotted" w:sz="8" w:space="0" w:color="auto"/>
              <w:right w:val="dotted" w:sz="8" w:space="0" w:color="auto"/>
            </w:tcBorders>
            <w:shd w:val="clear" w:color="auto" w:fill="FFFFFF"/>
          </w:tcPr>
          <w:p w14:paraId="28B512CC"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1</w:t>
            </w:r>
          </w:p>
        </w:tc>
        <w:tc>
          <w:tcPr>
            <w:tcW w:w="2841" w:type="dxa"/>
            <w:tcBorders>
              <w:top w:val="dotted" w:sz="8" w:space="0" w:color="auto"/>
              <w:left w:val="dotted" w:sz="8" w:space="0" w:color="auto"/>
              <w:bottom w:val="dotted" w:sz="8" w:space="0" w:color="auto"/>
              <w:right w:val="dotted" w:sz="8" w:space="0" w:color="auto"/>
            </w:tcBorders>
            <w:shd w:val="clear" w:color="auto" w:fill="FFFFFF"/>
            <w:vAlign w:val="center"/>
          </w:tcPr>
          <w:p w14:paraId="459EF101"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24.14</w:t>
            </w:r>
          </w:p>
        </w:tc>
        <w:tc>
          <w:tcPr>
            <w:tcW w:w="2841" w:type="dxa"/>
            <w:tcBorders>
              <w:top w:val="dotted" w:sz="8" w:space="0" w:color="auto"/>
              <w:left w:val="dotted" w:sz="8" w:space="0" w:color="auto"/>
              <w:bottom w:val="dotted" w:sz="8" w:space="0" w:color="auto"/>
              <w:right w:val="dotted" w:sz="8" w:space="0" w:color="auto"/>
            </w:tcBorders>
            <w:shd w:val="clear" w:color="auto" w:fill="FFFFFF"/>
          </w:tcPr>
          <w:p w14:paraId="7D90857B"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5 months</w:t>
            </w:r>
          </w:p>
        </w:tc>
      </w:tr>
      <w:tr w:rsidR="002663CD" w14:paraId="536042FC" w14:textId="77777777">
        <w:tc>
          <w:tcPr>
            <w:tcW w:w="2840" w:type="dxa"/>
            <w:tcBorders>
              <w:top w:val="dotted" w:sz="8" w:space="0" w:color="auto"/>
              <w:left w:val="dotted" w:sz="8" w:space="0" w:color="auto"/>
              <w:bottom w:val="single" w:sz="12" w:space="0" w:color="000000"/>
              <w:right w:val="dotted" w:sz="8" w:space="0" w:color="auto"/>
            </w:tcBorders>
            <w:shd w:val="clear" w:color="auto" w:fill="E7E7E7"/>
          </w:tcPr>
          <w:p w14:paraId="240A340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Class 4 Grade 2</w:t>
            </w:r>
          </w:p>
        </w:tc>
        <w:tc>
          <w:tcPr>
            <w:tcW w:w="2841" w:type="dxa"/>
            <w:tcBorders>
              <w:top w:val="dotted" w:sz="8" w:space="0" w:color="auto"/>
              <w:left w:val="dotted" w:sz="8" w:space="0" w:color="auto"/>
              <w:bottom w:val="single" w:sz="12" w:space="0" w:color="000000"/>
              <w:right w:val="dotted" w:sz="8" w:space="0" w:color="auto"/>
            </w:tcBorders>
            <w:shd w:val="clear" w:color="auto" w:fill="E7E7E7"/>
            <w:vAlign w:val="center"/>
          </w:tcPr>
          <w:p w14:paraId="367B389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23.08</w:t>
            </w:r>
          </w:p>
        </w:tc>
        <w:tc>
          <w:tcPr>
            <w:tcW w:w="2841" w:type="dxa"/>
            <w:tcBorders>
              <w:top w:val="dotted" w:sz="8" w:space="0" w:color="auto"/>
              <w:left w:val="dotted" w:sz="8" w:space="0" w:color="auto"/>
              <w:bottom w:val="single" w:sz="12" w:space="0" w:color="000000"/>
              <w:right w:val="dotted" w:sz="8" w:space="0" w:color="auto"/>
            </w:tcBorders>
            <w:shd w:val="clear" w:color="auto" w:fill="E7E7E7"/>
          </w:tcPr>
          <w:p w14:paraId="30374509"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6 years and 4 months</w:t>
            </w:r>
          </w:p>
        </w:tc>
      </w:tr>
    </w:tbl>
    <w:p w14:paraId="2EF699C9"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45767E80"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w:drawing>
          <wp:inline distT="0" distB="0" distL="114300" distR="114300" wp14:anchorId="343E46DA" wp14:editId="5430E3D3">
            <wp:extent cx="5149850" cy="3202305"/>
            <wp:effectExtent l="4445" t="4445" r="8255" b="1270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89A754" w14:textId="0EA3918C"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As noted above, in June 2019, all but one first-year class achieved a higher reading age level than second-year students.</w:t>
      </w:r>
    </w:p>
    <w:p w14:paraId="03E52CAB" w14:textId="77777777" w:rsidR="002663CD" w:rsidRPr="000C2B89" w:rsidRDefault="001344EC">
      <w:pPr>
        <w:spacing w:line="480" w:lineRule="auto"/>
        <w:jc w:val="both"/>
        <w:rPr>
          <w:rFonts w:ascii="Arial Unicode MS" w:eastAsia="Arial Unicode MS" w:hAnsi="Arial Unicode MS" w:cs="Arial Unicode MS"/>
          <w:b/>
          <w:bCs/>
          <w:sz w:val="24"/>
          <w:szCs w:val="24"/>
        </w:rPr>
      </w:pPr>
      <w:r w:rsidRPr="000C2B89">
        <w:rPr>
          <w:rFonts w:ascii="Arial Unicode MS" w:eastAsia="Arial Unicode MS" w:hAnsi="Arial Unicode MS" w:cs="Arial Unicode MS" w:hint="eastAsia"/>
          <w:b/>
          <w:bCs/>
          <w:sz w:val="24"/>
          <w:szCs w:val="24"/>
        </w:rPr>
        <w:t xml:space="preserve">(2) </w:t>
      </w:r>
      <w:r w:rsidRPr="000C2B89">
        <w:rPr>
          <w:rFonts w:ascii="Arial Unicode MS" w:eastAsia="Arial Unicode MS" w:hAnsi="Arial Unicode MS" w:cs="Arial Unicode MS" w:hint="eastAsia"/>
          <w:b/>
          <w:bCs/>
          <w:sz w:val="24"/>
          <w:szCs w:val="24"/>
          <w:lang w:val="en-US"/>
        </w:rPr>
        <w:t xml:space="preserve">Beijing </w:t>
      </w:r>
      <w:proofErr w:type="spellStart"/>
      <w:r w:rsidRPr="000C2B89">
        <w:rPr>
          <w:rFonts w:ascii="Arial Unicode MS" w:eastAsia="Arial Unicode MS" w:hAnsi="Arial Unicode MS" w:cs="Arial Unicode MS" w:hint="eastAsia"/>
          <w:b/>
          <w:bCs/>
          <w:sz w:val="24"/>
          <w:szCs w:val="24"/>
          <w:lang w:val="en-US"/>
        </w:rPr>
        <w:t>Chuiyangliu</w:t>
      </w:r>
      <w:proofErr w:type="spellEnd"/>
      <w:r w:rsidRPr="000C2B89">
        <w:rPr>
          <w:rFonts w:ascii="Arial Unicode MS" w:eastAsia="Arial Unicode MS" w:hAnsi="Arial Unicode MS" w:cs="Arial Unicode MS" w:hint="eastAsia"/>
          <w:b/>
          <w:bCs/>
          <w:sz w:val="24"/>
          <w:szCs w:val="24"/>
        </w:rPr>
        <w:t xml:space="preserve"> Central Primary School</w:t>
      </w:r>
    </w:p>
    <w:p w14:paraId="3B57C311" w14:textId="6350DBB0"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In January and </w:t>
      </w:r>
      <w:r w:rsidR="00DB1F64">
        <w:rPr>
          <w:rFonts w:ascii="Arial Unicode MS" w:eastAsia="Arial Unicode MS" w:hAnsi="Arial Unicode MS" w:cs="Arial Unicode MS"/>
          <w:sz w:val="24"/>
          <w:szCs w:val="24"/>
        </w:rPr>
        <w:t>June 2019,</w:t>
      </w:r>
      <w:r>
        <w:rPr>
          <w:rFonts w:ascii="Arial Unicode MS" w:eastAsia="Arial Unicode MS" w:hAnsi="Arial Unicode MS" w:cs="Arial Unicode MS" w:hint="eastAsia"/>
          <w:sz w:val="24"/>
          <w:szCs w:val="24"/>
        </w:rPr>
        <w:t xml:space="preserve"> we sampled students in two kindergarten classes and four first-grade classes using the </w:t>
      </w:r>
      <w:r>
        <w:rPr>
          <w:rFonts w:ascii="Arial Unicode MS" w:eastAsia="Arial Unicode MS" w:hAnsi="Arial Unicode MS" w:cs="Arial Unicode MS" w:hint="eastAsia"/>
          <w:sz w:val="24"/>
          <w:szCs w:val="24"/>
          <w:lang w:val="en-US"/>
        </w:rPr>
        <w:t>Burt</w:t>
      </w:r>
      <w:r>
        <w:rPr>
          <w:rFonts w:ascii="Arial Unicode MS" w:eastAsia="Arial Unicode MS" w:hAnsi="Arial Unicode MS" w:cs="Arial Unicode MS" w:hint="eastAsia"/>
          <w:sz w:val="24"/>
          <w:szCs w:val="24"/>
        </w:rPr>
        <w:t xml:space="preserve"> Reading Age test. These included two first-year classes that did not participate in systematic</w:t>
      </w:r>
      <w:r w:rsidR="000C2B89">
        <w:rPr>
          <w:rFonts w:ascii="Arial Unicode MS" w:eastAsia="Arial Unicode MS" w:hAnsi="Arial Unicode MS" w:cs="Arial Unicode MS"/>
          <w:sz w:val="24"/>
          <w:szCs w:val="24"/>
        </w:rPr>
        <w:t xml:space="preserve"> synthetic</w:t>
      </w:r>
      <w:r>
        <w:rPr>
          <w:rFonts w:ascii="Arial Unicode MS" w:eastAsia="Arial Unicode MS" w:hAnsi="Arial Unicode MS" w:cs="Arial Unicode MS" w:hint="eastAsia"/>
          <w:sz w:val="24"/>
          <w:szCs w:val="24"/>
        </w:rPr>
        <w:t xml:space="preserve"> </w:t>
      </w:r>
      <w:r w:rsidR="000C2B89">
        <w:rPr>
          <w:rFonts w:ascii="Arial Unicode MS" w:eastAsia="Arial Unicode MS" w:hAnsi="Arial Unicode MS" w:cs="Arial Unicode MS"/>
          <w:sz w:val="24"/>
          <w:szCs w:val="24"/>
        </w:rPr>
        <w:t>phonics</w:t>
      </w:r>
      <w:r>
        <w:rPr>
          <w:rFonts w:ascii="Arial Unicode MS" w:eastAsia="Arial Unicode MS" w:hAnsi="Arial Unicode MS" w:cs="Arial Unicode MS" w:hint="eastAsia"/>
          <w:sz w:val="24"/>
          <w:szCs w:val="24"/>
        </w:rPr>
        <w:t xml:space="preserve"> learning.</w:t>
      </w:r>
    </w:p>
    <w:p w14:paraId="1863973B" w14:textId="39C479C8"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total of 36 students were tested in January 2019. We selected six students from each of the four first grade classes as test samples and six students from each of the two kindergarten classes as test samples. Representative students </w:t>
      </w:r>
      <w:r w:rsidR="000C2B89">
        <w:rPr>
          <w:rFonts w:ascii="Arial Unicode MS" w:eastAsia="Arial Unicode MS" w:hAnsi="Arial Unicode MS" w:cs="Arial Unicode MS"/>
          <w:sz w:val="24"/>
          <w:szCs w:val="24"/>
        </w:rPr>
        <w:t>wer</w:t>
      </w:r>
      <w:r>
        <w:rPr>
          <w:rFonts w:ascii="Arial Unicode MS" w:eastAsia="Arial Unicode MS" w:hAnsi="Arial Unicode MS" w:cs="Arial Unicode MS" w:hint="eastAsia"/>
          <w:sz w:val="24"/>
          <w:szCs w:val="24"/>
        </w:rPr>
        <w:t xml:space="preserve">e selected from each class according to their </w:t>
      </w:r>
      <w:proofErr w:type="gramStart"/>
      <w:r>
        <w:rPr>
          <w:rFonts w:ascii="Arial Unicode MS" w:eastAsia="Arial Unicode MS" w:hAnsi="Arial Unicode MS" w:cs="Arial Unicode MS" w:hint="eastAsia"/>
          <w:sz w:val="24"/>
          <w:szCs w:val="24"/>
        </w:rPr>
        <w:t xml:space="preserve">low </w:t>
      </w:r>
      <w:r>
        <w:rPr>
          <w:rFonts w:ascii="Arial Unicode MS" w:eastAsia="Arial Unicode MS" w:hAnsi="Arial Unicode MS" w:cs="Arial Unicode MS" w:hint="eastAsia"/>
          <w:sz w:val="24"/>
          <w:szCs w:val="24"/>
          <w:lang w:val="en-US"/>
        </w:rPr>
        <w:t>,</w:t>
      </w:r>
      <w:proofErr w:type="gramEnd"/>
      <w:r>
        <w:rPr>
          <w:rFonts w:ascii="Arial Unicode MS" w:eastAsia="Arial Unicode MS" w:hAnsi="Arial Unicode MS" w:cs="Arial Unicode MS" w:hint="eastAsia"/>
          <w:sz w:val="24"/>
          <w:szCs w:val="24"/>
          <w:lang w:val="en-US"/>
        </w:rPr>
        <w:t xml:space="preserve"> moderate </w:t>
      </w:r>
      <w:r w:rsidR="000C2B89">
        <w:rPr>
          <w:rFonts w:ascii="Arial Unicode MS" w:eastAsia="Arial Unicode MS" w:hAnsi="Arial Unicode MS" w:cs="Arial Unicode MS"/>
          <w:sz w:val="24"/>
          <w:szCs w:val="24"/>
          <w:lang w:val="en-US"/>
        </w:rPr>
        <w:t>or</w:t>
      </w:r>
      <w:r>
        <w:rPr>
          <w:rFonts w:ascii="Arial Unicode MS" w:eastAsia="Arial Unicode MS" w:hAnsi="Arial Unicode MS" w:cs="Arial Unicode MS" w:hint="eastAsia"/>
          <w:sz w:val="24"/>
          <w:szCs w:val="24"/>
          <w:lang w:val="en-US"/>
        </w:rPr>
        <w:t xml:space="preserve"> high </w:t>
      </w:r>
      <w:r>
        <w:rPr>
          <w:rFonts w:ascii="Arial Unicode MS" w:eastAsia="Arial Unicode MS" w:hAnsi="Arial Unicode MS" w:cs="Arial Unicode MS" w:hint="eastAsia"/>
          <w:sz w:val="24"/>
          <w:szCs w:val="24"/>
        </w:rPr>
        <w:t xml:space="preserve">English reading </w:t>
      </w:r>
      <w:proofErr w:type="spellStart"/>
      <w:r>
        <w:rPr>
          <w:rFonts w:ascii="Arial Unicode MS" w:eastAsia="Arial Unicode MS" w:hAnsi="Arial Unicode MS" w:cs="Arial Unicode MS" w:hint="eastAsia"/>
          <w:sz w:val="24"/>
          <w:szCs w:val="24"/>
        </w:rPr>
        <w:t>leve</w:t>
      </w:r>
      <w:proofErr w:type="spellEnd"/>
      <w:r>
        <w:rPr>
          <w:rFonts w:ascii="Arial Unicode MS" w:eastAsia="Arial Unicode MS" w:hAnsi="Arial Unicode MS" w:cs="Arial Unicode MS" w:hint="eastAsia"/>
          <w:sz w:val="24"/>
          <w:szCs w:val="24"/>
          <w:lang w:val="en-US"/>
        </w:rPr>
        <w:t>l</w:t>
      </w:r>
      <w:r>
        <w:rPr>
          <w:rFonts w:ascii="Arial Unicode MS" w:eastAsia="Arial Unicode MS" w:hAnsi="Arial Unicode MS" w:cs="Arial Unicode MS" w:hint="eastAsia"/>
          <w:sz w:val="24"/>
          <w:szCs w:val="24"/>
        </w:rPr>
        <w:t xml:space="preserve"> (two students from each </w:t>
      </w:r>
      <w:r>
        <w:rPr>
          <w:rFonts w:ascii="Arial Unicode MS" w:eastAsia="Arial Unicode MS" w:hAnsi="Arial Unicode MS" w:cs="Arial Unicode MS" w:hint="eastAsia"/>
          <w:sz w:val="24"/>
          <w:szCs w:val="24"/>
          <w:lang w:val="en-US"/>
        </w:rPr>
        <w:t>level</w:t>
      </w:r>
      <w:r w:rsidR="000C2B89">
        <w:rPr>
          <w:rFonts w:ascii="Arial Unicode MS" w:eastAsia="Arial Unicode MS" w:hAnsi="Arial Unicode MS" w:cs="Arial Unicode MS"/>
          <w:sz w:val="24"/>
          <w:szCs w:val="24"/>
          <w:lang w:val="en-US"/>
        </w:rPr>
        <w:t xml:space="preserve"> in</w:t>
      </w:r>
      <w:r>
        <w:rPr>
          <w:rFonts w:ascii="Arial Unicode MS" w:eastAsia="Arial Unicode MS" w:hAnsi="Arial Unicode MS" w:cs="Arial Unicode MS" w:hint="eastAsia"/>
          <w:sz w:val="24"/>
          <w:szCs w:val="24"/>
          <w:lang w:val="en-US"/>
        </w:rPr>
        <w:t xml:space="preserve"> each class</w:t>
      </w:r>
      <w:r>
        <w:rPr>
          <w:rFonts w:ascii="Arial Unicode MS" w:eastAsia="Arial Unicode MS" w:hAnsi="Arial Unicode MS" w:cs="Arial Unicode MS" w:hint="eastAsia"/>
          <w:sz w:val="24"/>
          <w:szCs w:val="24"/>
        </w:rPr>
        <w:t>).</w:t>
      </w:r>
    </w:p>
    <w:p w14:paraId="3FAD7BA4"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test results are as follows:</w:t>
      </w:r>
    </w:p>
    <w:tbl>
      <w:tblPr>
        <w:tblStyle w:val="a4"/>
        <w:tblW w:w="9698" w:type="dxa"/>
        <w:tblLook w:val="04A0" w:firstRow="1" w:lastRow="0" w:firstColumn="1" w:lastColumn="0" w:noHBand="0" w:noVBand="1"/>
      </w:tblPr>
      <w:tblGrid>
        <w:gridCol w:w="1658"/>
        <w:gridCol w:w="1484"/>
        <w:gridCol w:w="2005"/>
        <w:gridCol w:w="2309"/>
        <w:gridCol w:w="2242"/>
      </w:tblGrid>
      <w:tr w:rsidR="002663CD" w14:paraId="556A4912" w14:textId="77777777">
        <w:tc>
          <w:tcPr>
            <w:tcW w:w="1658" w:type="dxa"/>
            <w:tcBorders>
              <w:top w:val="single" w:sz="12" w:space="0" w:color="000000"/>
              <w:left w:val="dotted" w:sz="8" w:space="0" w:color="auto"/>
              <w:bottom w:val="single" w:sz="12" w:space="0" w:color="000000"/>
              <w:right w:val="dotted" w:sz="8" w:space="0" w:color="auto"/>
            </w:tcBorders>
            <w:shd w:val="clear" w:color="auto" w:fill="4F81BD"/>
          </w:tcPr>
          <w:p w14:paraId="7D6D07CF"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rPr>
            </w:pPr>
            <w:r>
              <w:rPr>
                <w:rFonts w:ascii="Arial Unicode MS" w:eastAsia="Arial Unicode MS" w:hAnsi="Arial Unicode MS" w:cs="Arial Unicode MS" w:hint="eastAsia"/>
                <w:b/>
                <w:bCs/>
                <w:color w:val="FFFFFF" w:themeColor="background1"/>
                <w:sz w:val="24"/>
                <w:szCs w:val="24"/>
              </w:rPr>
              <w:t>class</w:t>
            </w:r>
          </w:p>
        </w:tc>
        <w:tc>
          <w:tcPr>
            <w:tcW w:w="1484" w:type="dxa"/>
            <w:tcBorders>
              <w:top w:val="single" w:sz="12" w:space="0" w:color="000000"/>
              <w:left w:val="dotted" w:sz="8" w:space="0" w:color="auto"/>
              <w:bottom w:val="single" w:sz="12" w:space="0" w:color="000000"/>
              <w:right w:val="dotted" w:sz="8" w:space="0" w:color="auto"/>
            </w:tcBorders>
            <w:shd w:val="clear" w:color="auto" w:fill="4F81BD"/>
          </w:tcPr>
          <w:p w14:paraId="5AD18A1B"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lang w:val="en-US"/>
              </w:rPr>
            </w:pPr>
            <w:r>
              <w:rPr>
                <w:rFonts w:ascii="Arial Unicode MS" w:eastAsia="Arial Unicode MS" w:hAnsi="Arial Unicode MS" w:cs="Arial Unicode MS" w:hint="eastAsia"/>
                <w:b/>
                <w:bCs/>
                <w:color w:val="FFFFFF" w:themeColor="background1"/>
                <w:sz w:val="24"/>
                <w:szCs w:val="24"/>
                <w:lang w:val="en-US"/>
              </w:rPr>
              <w:t>Teacher</w:t>
            </w:r>
          </w:p>
        </w:tc>
        <w:tc>
          <w:tcPr>
            <w:tcW w:w="2005" w:type="dxa"/>
            <w:tcBorders>
              <w:top w:val="single" w:sz="12" w:space="0" w:color="000000"/>
              <w:left w:val="dotted" w:sz="8" w:space="0" w:color="auto"/>
              <w:bottom w:val="single" w:sz="12" w:space="0" w:color="000000"/>
              <w:right w:val="dotted" w:sz="8" w:space="0" w:color="auto"/>
            </w:tcBorders>
            <w:shd w:val="clear" w:color="auto" w:fill="4F81BD"/>
          </w:tcPr>
          <w:p w14:paraId="33AC1C07"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lang w:val="en-US"/>
              </w:rPr>
            </w:pPr>
            <w:r>
              <w:rPr>
                <w:rFonts w:ascii="Arial Unicode MS" w:eastAsia="Arial Unicode MS" w:hAnsi="Arial Unicode MS" w:cs="Arial Unicode MS" w:hint="eastAsia"/>
                <w:b/>
                <w:bCs/>
                <w:color w:val="FFFFFF" w:themeColor="background1"/>
                <w:sz w:val="24"/>
                <w:szCs w:val="24"/>
                <w:lang w:val="en-US"/>
              </w:rPr>
              <w:t xml:space="preserve">Jan Reading age </w:t>
            </w:r>
          </w:p>
        </w:tc>
        <w:tc>
          <w:tcPr>
            <w:tcW w:w="2309" w:type="dxa"/>
            <w:tcBorders>
              <w:top w:val="single" w:sz="12" w:space="0" w:color="000000"/>
              <w:left w:val="dotted" w:sz="8" w:space="0" w:color="auto"/>
              <w:bottom w:val="single" w:sz="12" w:space="0" w:color="000000"/>
              <w:right w:val="dotted" w:sz="8" w:space="0" w:color="auto"/>
            </w:tcBorders>
            <w:shd w:val="clear" w:color="auto" w:fill="4F81BD"/>
          </w:tcPr>
          <w:p w14:paraId="6CBC19CC"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lang w:val="en-US"/>
              </w:rPr>
            </w:pPr>
            <w:r>
              <w:rPr>
                <w:rFonts w:ascii="Arial Unicode MS" w:eastAsia="Arial Unicode MS" w:hAnsi="Arial Unicode MS" w:cs="Arial Unicode MS" w:hint="eastAsia"/>
                <w:b/>
                <w:bCs/>
                <w:color w:val="FFFFFF" w:themeColor="background1"/>
                <w:sz w:val="24"/>
                <w:szCs w:val="24"/>
                <w:lang w:val="en-US"/>
              </w:rPr>
              <w:t xml:space="preserve">June Reading age </w:t>
            </w:r>
          </w:p>
        </w:tc>
        <w:tc>
          <w:tcPr>
            <w:tcW w:w="2242" w:type="dxa"/>
            <w:tcBorders>
              <w:top w:val="single" w:sz="12" w:space="0" w:color="000000"/>
              <w:left w:val="dotted" w:sz="8" w:space="0" w:color="auto"/>
              <w:bottom w:val="single" w:sz="12" w:space="0" w:color="000000"/>
              <w:right w:val="dotted" w:sz="8" w:space="0" w:color="auto"/>
            </w:tcBorders>
            <w:shd w:val="clear" w:color="auto" w:fill="4F81BD"/>
          </w:tcPr>
          <w:p w14:paraId="07369E79" w14:textId="77777777" w:rsidR="002663CD" w:rsidRDefault="001344EC">
            <w:pPr>
              <w:spacing w:line="480" w:lineRule="auto"/>
              <w:jc w:val="center"/>
              <w:rPr>
                <w:rFonts w:ascii="Arial Unicode MS" w:eastAsia="Arial Unicode MS" w:hAnsi="Arial Unicode MS" w:cs="Arial Unicode MS"/>
                <w:b/>
                <w:bCs/>
                <w:color w:val="FFFFFF" w:themeColor="background1"/>
                <w:sz w:val="24"/>
                <w:szCs w:val="24"/>
                <w:lang w:val="en-US"/>
              </w:rPr>
            </w:pPr>
            <w:r>
              <w:rPr>
                <w:rFonts w:ascii="Arial Unicode MS" w:eastAsia="Arial Unicode MS" w:hAnsi="Arial Unicode MS" w:cs="Arial Unicode MS" w:hint="eastAsia"/>
                <w:b/>
                <w:bCs/>
                <w:color w:val="FFFFFF" w:themeColor="background1"/>
                <w:sz w:val="24"/>
                <w:szCs w:val="24"/>
                <w:lang w:val="en-US"/>
              </w:rPr>
              <w:t xml:space="preserve">Improvement </w:t>
            </w:r>
          </w:p>
        </w:tc>
      </w:tr>
      <w:tr w:rsidR="002663CD" w14:paraId="28E8A233" w14:textId="77777777">
        <w:tc>
          <w:tcPr>
            <w:tcW w:w="1658" w:type="dxa"/>
            <w:tcBorders>
              <w:top w:val="single" w:sz="12" w:space="0" w:color="000000"/>
              <w:left w:val="dotted" w:sz="8" w:space="0" w:color="auto"/>
              <w:bottom w:val="dotted" w:sz="8" w:space="0" w:color="auto"/>
              <w:right w:val="dotted" w:sz="8" w:space="0" w:color="auto"/>
            </w:tcBorders>
            <w:shd w:val="clear" w:color="auto" w:fill="E7E7E7"/>
          </w:tcPr>
          <w:p w14:paraId="69820B75"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rPr>
              <w:t>Class 1</w:t>
            </w:r>
            <w:r>
              <w:rPr>
                <w:rFonts w:ascii="Arial Unicode MS" w:eastAsia="Arial Unicode MS" w:hAnsi="Arial Unicode MS" w:cs="Arial Unicode MS" w:hint="eastAsia"/>
                <w:color w:val="000000"/>
                <w:sz w:val="24"/>
                <w:szCs w:val="24"/>
                <w:lang w:val="en-US"/>
              </w:rPr>
              <w:t xml:space="preserve"> G1</w:t>
            </w:r>
          </w:p>
        </w:tc>
        <w:tc>
          <w:tcPr>
            <w:tcW w:w="1484" w:type="dxa"/>
            <w:tcBorders>
              <w:top w:val="single" w:sz="12" w:space="0" w:color="000000"/>
              <w:left w:val="dotted" w:sz="8" w:space="0" w:color="auto"/>
              <w:bottom w:val="dotted" w:sz="8" w:space="0" w:color="auto"/>
              <w:right w:val="dotted" w:sz="8" w:space="0" w:color="auto"/>
            </w:tcBorders>
            <w:shd w:val="clear" w:color="auto" w:fill="E7E7E7"/>
            <w:vAlign w:val="center"/>
          </w:tcPr>
          <w:p w14:paraId="3CFE7221"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lang w:val="en-US"/>
              </w:rPr>
              <w:t>Wu Dan</w:t>
            </w:r>
          </w:p>
        </w:tc>
        <w:tc>
          <w:tcPr>
            <w:tcW w:w="2005" w:type="dxa"/>
            <w:tcBorders>
              <w:top w:val="single" w:sz="12" w:space="0" w:color="000000"/>
              <w:left w:val="dotted" w:sz="8" w:space="0" w:color="auto"/>
              <w:bottom w:val="dotted" w:sz="8" w:space="0" w:color="auto"/>
              <w:right w:val="dotted" w:sz="8" w:space="0" w:color="auto"/>
            </w:tcBorders>
            <w:shd w:val="clear" w:color="auto" w:fill="E7E7E7"/>
          </w:tcPr>
          <w:p w14:paraId="086D21AD" w14:textId="77777777" w:rsidR="002663CD" w:rsidRDefault="001344EC">
            <w:pPr>
              <w:spacing w:line="480" w:lineRule="auto"/>
              <w:jc w:val="center"/>
              <w:rPr>
                <w:rFonts w:ascii="Arial Unicode MS" w:eastAsia="Arial Unicode MS" w:hAnsi="Arial Unicode MS" w:cs="Arial Unicode MS"/>
                <w:sz w:val="24"/>
                <w:szCs w:val="24"/>
                <w:lang w:val="en-US"/>
              </w:rPr>
            </w:pPr>
            <w:r>
              <w:rPr>
                <w:rFonts w:ascii="Arial Unicode MS" w:eastAsia="Arial Unicode MS" w:hAnsi="Arial Unicode MS" w:cs="Arial Unicode MS" w:hint="eastAsia"/>
                <w:sz w:val="24"/>
                <w:szCs w:val="24"/>
                <w:lang w:val="en-US"/>
              </w:rPr>
              <w:t xml:space="preserve">5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6 months </w:t>
            </w:r>
          </w:p>
        </w:tc>
        <w:tc>
          <w:tcPr>
            <w:tcW w:w="2309" w:type="dxa"/>
            <w:tcBorders>
              <w:top w:val="single" w:sz="12" w:space="0" w:color="000000"/>
              <w:left w:val="dotted" w:sz="8" w:space="0" w:color="auto"/>
              <w:bottom w:val="dotted" w:sz="8" w:space="0" w:color="auto"/>
              <w:right w:val="dotted" w:sz="8" w:space="0" w:color="auto"/>
            </w:tcBorders>
            <w:shd w:val="clear" w:color="auto" w:fill="E7E7E7"/>
          </w:tcPr>
          <w:p w14:paraId="5DB19A7A"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0 months </w:t>
            </w:r>
          </w:p>
        </w:tc>
        <w:tc>
          <w:tcPr>
            <w:tcW w:w="2242" w:type="dxa"/>
            <w:tcBorders>
              <w:top w:val="single" w:sz="12" w:space="0" w:color="000000"/>
              <w:left w:val="dotted" w:sz="8" w:space="0" w:color="auto"/>
              <w:bottom w:val="dotted" w:sz="8" w:space="0" w:color="auto"/>
              <w:right w:val="dotted" w:sz="8" w:space="0" w:color="auto"/>
            </w:tcBorders>
            <w:shd w:val="clear" w:color="auto" w:fill="E7E7E7"/>
          </w:tcPr>
          <w:p w14:paraId="01800FBE"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 xml:space="preserve"> 6 months</w:t>
            </w:r>
          </w:p>
        </w:tc>
      </w:tr>
      <w:tr w:rsidR="002663CD" w14:paraId="16F13CC1" w14:textId="77777777">
        <w:tc>
          <w:tcPr>
            <w:tcW w:w="1658" w:type="dxa"/>
            <w:tcBorders>
              <w:top w:val="dotted" w:sz="8" w:space="0" w:color="auto"/>
              <w:left w:val="dotted" w:sz="8" w:space="0" w:color="auto"/>
              <w:bottom w:val="dotted" w:sz="8" w:space="0" w:color="auto"/>
              <w:right w:val="dotted" w:sz="8" w:space="0" w:color="auto"/>
            </w:tcBorders>
            <w:shd w:val="clear" w:color="auto" w:fill="FFFFFF"/>
          </w:tcPr>
          <w:p w14:paraId="7FA33E84"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rPr>
              <w:t xml:space="preserve">Class </w:t>
            </w:r>
            <w:r>
              <w:rPr>
                <w:rFonts w:ascii="Arial Unicode MS" w:eastAsia="Arial Unicode MS" w:hAnsi="Arial Unicode MS" w:cs="Arial Unicode MS" w:hint="eastAsia"/>
                <w:color w:val="000000"/>
                <w:sz w:val="24"/>
                <w:szCs w:val="24"/>
                <w:lang w:val="en-US"/>
              </w:rPr>
              <w:t>7 G1</w:t>
            </w:r>
          </w:p>
        </w:tc>
        <w:tc>
          <w:tcPr>
            <w:tcW w:w="1484" w:type="dxa"/>
            <w:tcBorders>
              <w:top w:val="dotted" w:sz="8" w:space="0" w:color="auto"/>
              <w:left w:val="dotted" w:sz="8" w:space="0" w:color="auto"/>
              <w:bottom w:val="dotted" w:sz="8" w:space="0" w:color="auto"/>
              <w:right w:val="dotted" w:sz="8" w:space="0" w:color="auto"/>
            </w:tcBorders>
            <w:shd w:val="clear" w:color="auto" w:fill="FFFFFF"/>
            <w:vAlign w:val="center"/>
          </w:tcPr>
          <w:p w14:paraId="34A237F1"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lang w:val="en-US"/>
              </w:rPr>
              <w:t xml:space="preserve">Li </w:t>
            </w:r>
            <w:proofErr w:type="spellStart"/>
            <w:r>
              <w:rPr>
                <w:rFonts w:ascii="Arial Unicode MS" w:eastAsia="Arial Unicode MS" w:hAnsi="Arial Unicode MS" w:cs="Arial Unicode MS" w:hint="eastAsia"/>
                <w:sz w:val="24"/>
                <w:szCs w:val="24"/>
                <w:lang w:val="en-US"/>
              </w:rPr>
              <w:t>Yanping</w:t>
            </w:r>
            <w:proofErr w:type="spellEnd"/>
          </w:p>
        </w:tc>
        <w:tc>
          <w:tcPr>
            <w:tcW w:w="2005" w:type="dxa"/>
            <w:tcBorders>
              <w:top w:val="dotted" w:sz="8" w:space="0" w:color="auto"/>
              <w:left w:val="dotted" w:sz="8" w:space="0" w:color="auto"/>
              <w:bottom w:val="dotted" w:sz="8" w:space="0" w:color="auto"/>
              <w:right w:val="dotted" w:sz="8" w:space="0" w:color="auto"/>
            </w:tcBorders>
            <w:shd w:val="clear" w:color="auto" w:fill="FFFFFF"/>
          </w:tcPr>
          <w:p w14:paraId="4E48DCA9"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2 months </w:t>
            </w:r>
          </w:p>
        </w:tc>
        <w:tc>
          <w:tcPr>
            <w:tcW w:w="2309" w:type="dxa"/>
            <w:tcBorders>
              <w:top w:val="dotted" w:sz="8" w:space="0" w:color="auto"/>
              <w:left w:val="dotted" w:sz="8" w:space="0" w:color="auto"/>
              <w:bottom w:val="dotted" w:sz="8" w:space="0" w:color="auto"/>
              <w:right w:val="dotted" w:sz="8" w:space="0" w:color="auto"/>
            </w:tcBorders>
            <w:shd w:val="clear" w:color="auto" w:fill="FFFFFF"/>
          </w:tcPr>
          <w:p w14:paraId="5C461D81"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5 months </w:t>
            </w:r>
          </w:p>
        </w:tc>
        <w:tc>
          <w:tcPr>
            <w:tcW w:w="2242" w:type="dxa"/>
            <w:tcBorders>
              <w:top w:val="dotted" w:sz="8" w:space="0" w:color="auto"/>
              <w:left w:val="dotted" w:sz="8" w:space="0" w:color="auto"/>
              <w:bottom w:val="dotted" w:sz="8" w:space="0" w:color="auto"/>
              <w:right w:val="dotted" w:sz="8" w:space="0" w:color="auto"/>
            </w:tcBorders>
            <w:shd w:val="clear" w:color="auto" w:fill="FFFFFF"/>
          </w:tcPr>
          <w:p w14:paraId="08E6BD1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3</w:t>
            </w:r>
            <w:r>
              <w:rPr>
                <w:rFonts w:ascii="Arial Unicode MS" w:eastAsia="Arial Unicode MS" w:hAnsi="Arial Unicode MS" w:cs="Arial Unicode MS" w:hint="eastAsia"/>
                <w:sz w:val="24"/>
                <w:szCs w:val="24"/>
              </w:rPr>
              <w:t xml:space="preserve"> months</w:t>
            </w:r>
          </w:p>
        </w:tc>
      </w:tr>
      <w:tr w:rsidR="002663CD" w14:paraId="11F66DB7" w14:textId="77777777">
        <w:tc>
          <w:tcPr>
            <w:tcW w:w="1658" w:type="dxa"/>
            <w:tcBorders>
              <w:top w:val="dotted" w:sz="8" w:space="0" w:color="auto"/>
              <w:left w:val="dotted" w:sz="8" w:space="0" w:color="auto"/>
              <w:bottom w:val="dotted" w:sz="8" w:space="0" w:color="auto"/>
              <w:right w:val="dotted" w:sz="8" w:space="0" w:color="auto"/>
            </w:tcBorders>
            <w:shd w:val="clear" w:color="auto" w:fill="E7E7E7"/>
          </w:tcPr>
          <w:p w14:paraId="3FB47554"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rPr>
              <w:t xml:space="preserve">Class </w:t>
            </w:r>
            <w:r>
              <w:rPr>
                <w:rFonts w:ascii="Arial Unicode MS" w:eastAsia="Arial Unicode MS" w:hAnsi="Arial Unicode MS" w:cs="Arial Unicode MS" w:hint="eastAsia"/>
                <w:color w:val="000000"/>
                <w:sz w:val="24"/>
                <w:szCs w:val="24"/>
                <w:lang w:val="en-US"/>
              </w:rPr>
              <w:t>8</w:t>
            </w:r>
            <w:r>
              <w:rPr>
                <w:rFonts w:ascii="Arial Unicode MS" w:eastAsia="Arial Unicode MS" w:hAnsi="Arial Unicode MS" w:cs="Arial Unicode MS" w:hint="eastAsia"/>
                <w:color w:val="000000"/>
                <w:sz w:val="24"/>
                <w:szCs w:val="24"/>
              </w:rPr>
              <w:t xml:space="preserve"> </w:t>
            </w:r>
            <w:r>
              <w:rPr>
                <w:rFonts w:ascii="Arial Unicode MS" w:eastAsia="Arial Unicode MS" w:hAnsi="Arial Unicode MS" w:cs="Arial Unicode MS" w:hint="eastAsia"/>
                <w:color w:val="000000"/>
                <w:sz w:val="24"/>
                <w:szCs w:val="24"/>
                <w:lang w:val="en-US"/>
              </w:rPr>
              <w:t>G1</w:t>
            </w:r>
          </w:p>
        </w:tc>
        <w:tc>
          <w:tcPr>
            <w:tcW w:w="1484" w:type="dxa"/>
            <w:tcBorders>
              <w:top w:val="dotted" w:sz="8" w:space="0" w:color="auto"/>
              <w:left w:val="dotted" w:sz="8" w:space="0" w:color="auto"/>
              <w:bottom w:val="dotted" w:sz="8" w:space="0" w:color="auto"/>
              <w:right w:val="dotted" w:sz="8" w:space="0" w:color="auto"/>
            </w:tcBorders>
            <w:shd w:val="clear" w:color="auto" w:fill="E7E7E7"/>
            <w:vAlign w:val="center"/>
          </w:tcPr>
          <w:p w14:paraId="090600B8"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lang w:val="en-US"/>
              </w:rPr>
              <w:t>Nick</w:t>
            </w:r>
          </w:p>
        </w:tc>
        <w:tc>
          <w:tcPr>
            <w:tcW w:w="2005" w:type="dxa"/>
            <w:tcBorders>
              <w:top w:val="dotted" w:sz="8" w:space="0" w:color="auto"/>
              <w:left w:val="dotted" w:sz="8" w:space="0" w:color="auto"/>
              <w:bottom w:val="dotted" w:sz="8" w:space="0" w:color="auto"/>
              <w:right w:val="dotted" w:sz="8" w:space="0" w:color="auto"/>
            </w:tcBorders>
            <w:shd w:val="clear" w:color="auto" w:fill="E7E7E7"/>
          </w:tcPr>
          <w:p w14:paraId="46564738"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5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11 months </w:t>
            </w:r>
          </w:p>
        </w:tc>
        <w:tc>
          <w:tcPr>
            <w:tcW w:w="2309" w:type="dxa"/>
            <w:tcBorders>
              <w:top w:val="dotted" w:sz="8" w:space="0" w:color="auto"/>
              <w:left w:val="dotted" w:sz="8" w:space="0" w:color="auto"/>
              <w:bottom w:val="dotted" w:sz="8" w:space="0" w:color="auto"/>
              <w:right w:val="dotted" w:sz="8" w:space="0" w:color="auto"/>
            </w:tcBorders>
            <w:shd w:val="clear" w:color="auto" w:fill="E7E7E7"/>
          </w:tcPr>
          <w:p w14:paraId="76F707E8" w14:textId="77777777" w:rsidR="002663CD" w:rsidRDefault="001344EC">
            <w:pPr>
              <w:spacing w:line="480" w:lineRule="auto"/>
              <w:jc w:val="center"/>
              <w:rPr>
                <w:rFonts w:ascii="Arial Unicode MS" w:eastAsia="Arial Unicode MS" w:hAnsi="Arial Unicode MS" w:cs="Arial Unicode MS"/>
                <w:sz w:val="24"/>
                <w:szCs w:val="24"/>
                <w:lang w:val="en-US"/>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9 months </w:t>
            </w:r>
          </w:p>
        </w:tc>
        <w:tc>
          <w:tcPr>
            <w:tcW w:w="2242" w:type="dxa"/>
            <w:tcBorders>
              <w:top w:val="dotted" w:sz="8" w:space="0" w:color="auto"/>
              <w:left w:val="dotted" w:sz="8" w:space="0" w:color="auto"/>
              <w:bottom w:val="dotted" w:sz="8" w:space="0" w:color="auto"/>
              <w:right w:val="dotted" w:sz="8" w:space="0" w:color="auto"/>
            </w:tcBorders>
            <w:shd w:val="clear" w:color="auto" w:fill="E7E7E7"/>
          </w:tcPr>
          <w:p w14:paraId="7DF743F1"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10</w:t>
            </w:r>
            <w:r>
              <w:rPr>
                <w:rFonts w:ascii="Arial Unicode MS" w:eastAsia="Arial Unicode MS" w:hAnsi="Arial Unicode MS" w:cs="Arial Unicode MS" w:hint="eastAsia"/>
                <w:sz w:val="24"/>
                <w:szCs w:val="24"/>
              </w:rPr>
              <w:t>months</w:t>
            </w:r>
          </w:p>
        </w:tc>
      </w:tr>
      <w:tr w:rsidR="002663CD" w14:paraId="36CDF37B" w14:textId="77777777">
        <w:tc>
          <w:tcPr>
            <w:tcW w:w="1658" w:type="dxa"/>
            <w:tcBorders>
              <w:top w:val="dotted" w:sz="8" w:space="0" w:color="auto"/>
              <w:left w:val="dotted" w:sz="8" w:space="0" w:color="auto"/>
              <w:bottom w:val="dotted" w:sz="8" w:space="0" w:color="auto"/>
              <w:right w:val="dotted" w:sz="8" w:space="0" w:color="auto"/>
            </w:tcBorders>
            <w:shd w:val="clear" w:color="auto" w:fill="FFFFFF"/>
          </w:tcPr>
          <w:p w14:paraId="35DBAE05"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rPr>
              <w:t xml:space="preserve">Class </w:t>
            </w:r>
            <w:r>
              <w:rPr>
                <w:rFonts w:ascii="Arial Unicode MS" w:eastAsia="Arial Unicode MS" w:hAnsi="Arial Unicode MS" w:cs="Arial Unicode MS" w:hint="eastAsia"/>
                <w:color w:val="000000"/>
                <w:sz w:val="24"/>
                <w:szCs w:val="24"/>
                <w:lang w:val="en-US"/>
              </w:rPr>
              <w:t>9 G1</w:t>
            </w:r>
          </w:p>
        </w:tc>
        <w:tc>
          <w:tcPr>
            <w:tcW w:w="1484" w:type="dxa"/>
            <w:tcBorders>
              <w:top w:val="dotted" w:sz="8" w:space="0" w:color="auto"/>
              <w:left w:val="dotted" w:sz="8" w:space="0" w:color="auto"/>
              <w:bottom w:val="dotted" w:sz="8" w:space="0" w:color="auto"/>
              <w:right w:val="dotted" w:sz="8" w:space="0" w:color="auto"/>
            </w:tcBorders>
            <w:shd w:val="clear" w:color="auto" w:fill="FFFFFF"/>
            <w:vAlign w:val="center"/>
          </w:tcPr>
          <w:p w14:paraId="47AFB38F"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sz w:val="24"/>
                <w:szCs w:val="24"/>
                <w:lang w:val="en-US"/>
              </w:rPr>
              <w:t>Nick</w:t>
            </w:r>
          </w:p>
        </w:tc>
        <w:tc>
          <w:tcPr>
            <w:tcW w:w="2005" w:type="dxa"/>
            <w:tcBorders>
              <w:top w:val="dotted" w:sz="8" w:space="0" w:color="auto"/>
              <w:left w:val="dotted" w:sz="8" w:space="0" w:color="auto"/>
              <w:bottom w:val="dotted" w:sz="8" w:space="0" w:color="auto"/>
              <w:right w:val="dotted" w:sz="8" w:space="0" w:color="auto"/>
            </w:tcBorders>
            <w:shd w:val="clear" w:color="auto" w:fill="FFFFFF"/>
          </w:tcPr>
          <w:p w14:paraId="3A884233"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5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11 months  </w:t>
            </w:r>
          </w:p>
        </w:tc>
        <w:tc>
          <w:tcPr>
            <w:tcW w:w="2309" w:type="dxa"/>
            <w:tcBorders>
              <w:top w:val="dotted" w:sz="8" w:space="0" w:color="auto"/>
              <w:left w:val="dotted" w:sz="8" w:space="0" w:color="auto"/>
              <w:bottom w:val="dotted" w:sz="8" w:space="0" w:color="auto"/>
              <w:right w:val="dotted" w:sz="8" w:space="0" w:color="auto"/>
            </w:tcBorders>
            <w:shd w:val="clear" w:color="auto" w:fill="FFFFFF"/>
          </w:tcPr>
          <w:p w14:paraId="186082C9"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6 months </w:t>
            </w:r>
          </w:p>
        </w:tc>
        <w:tc>
          <w:tcPr>
            <w:tcW w:w="2242" w:type="dxa"/>
            <w:tcBorders>
              <w:top w:val="dotted" w:sz="8" w:space="0" w:color="auto"/>
              <w:left w:val="dotted" w:sz="8" w:space="0" w:color="auto"/>
              <w:bottom w:val="dotted" w:sz="8" w:space="0" w:color="auto"/>
              <w:right w:val="dotted" w:sz="8" w:space="0" w:color="auto"/>
            </w:tcBorders>
            <w:shd w:val="clear" w:color="auto" w:fill="FFFFFF"/>
          </w:tcPr>
          <w:p w14:paraId="49860DD8"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7</w:t>
            </w:r>
            <w:r>
              <w:rPr>
                <w:rFonts w:ascii="Arial Unicode MS" w:eastAsia="Arial Unicode MS" w:hAnsi="Arial Unicode MS" w:cs="Arial Unicode MS" w:hint="eastAsia"/>
                <w:sz w:val="24"/>
                <w:szCs w:val="24"/>
              </w:rPr>
              <w:t xml:space="preserve"> months</w:t>
            </w:r>
          </w:p>
        </w:tc>
      </w:tr>
      <w:tr w:rsidR="002663CD" w14:paraId="0BAAF755" w14:textId="77777777">
        <w:tc>
          <w:tcPr>
            <w:tcW w:w="1658" w:type="dxa"/>
            <w:tcBorders>
              <w:top w:val="dotted" w:sz="8" w:space="0" w:color="auto"/>
              <w:left w:val="dotted" w:sz="8" w:space="0" w:color="auto"/>
              <w:bottom w:val="dotted" w:sz="8" w:space="0" w:color="auto"/>
              <w:right w:val="dotted" w:sz="8" w:space="0" w:color="auto"/>
            </w:tcBorders>
            <w:shd w:val="clear" w:color="auto" w:fill="E7E7E7"/>
          </w:tcPr>
          <w:p w14:paraId="160291A0"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lang w:val="en-US"/>
              </w:rPr>
              <w:t>K1</w:t>
            </w:r>
          </w:p>
        </w:tc>
        <w:tc>
          <w:tcPr>
            <w:tcW w:w="1484" w:type="dxa"/>
            <w:tcBorders>
              <w:top w:val="dotted" w:sz="8" w:space="0" w:color="auto"/>
              <w:left w:val="dotted" w:sz="8" w:space="0" w:color="auto"/>
              <w:bottom w:val="dotted" w:sz="8" w:space="0" w:color="auto"/>
              <w:right w:val="dotted" w:sz="8" w:space="0" w:color="auto"/>
            </w:tcBorders>
            <w:shd w:val="clear" w:color="auto" w:fill="E7E7E7"/>
            <w:vAlign w:val="center"/>
          </w:tcPr>
          <w:p w14:paraId="7B9955BA"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lang w:val="en-US"/>
              </w:rPr>
              <w:t>Nick</w:t>
            </w:r>
          </w:p>
        </w:tc>
        <w:tc>
          <w:tcPr>
            <w:tcW w:w="2005" w:type="dxa"/>
            <w:tcBorders>
              <w:top w:val="dotted" w:sz="8" w:space="0" w:color="auto"/>
              <w:left w:val="dotted" w:sz="8" w:space="0" w:color="auto"/>
              <w:bottom w:val="dotted" w:sz="8" w:space="0" w:color="auto"/>
              <w:right w:val="dotted" w:sz="8" w:space="0" w:color="auto"/>
            </w:tcBorders>
            <w:shd w:val="clear" w:color="auto" w:fill="E7E7E7"/>
          </w:tcPr>
          <w:p w14:paraId="447AC006" w14:textId="77777777" w:rsidR="002663CD" w:rsidRDefault="001344EC">
            <w:pPr>
              <w:spacing w:line="480" w:lineRule="auto"/>
              <w:jc w:val="center"/>
              <w:rPr>
                <w:rFonts w:ascii="Arial Unicode MS" w:eastAsia="Arial Unicode MS" w:hAnsi="Arial Unicode MS" w:cs="Arial Unicode MS"/>
                <w:sz w:val="24"/>
                <w:szCs w:val="24"/>
                <w:lang w:val="en-US"/>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1 months </w:t>
            </w:r>
          </w:p>
        </w:tc>
        <w:tc>
          <w:tcPr>
            <w:tcW w:w="2309" w:type="dxa"/>
            <w:tcBorders>
              <w:top w:val="dotted" w:sz="8" w:space="0" w:color="auto"/>
              <w:left w:val="dotted" w:sz="8" w:space="0" w:color="auto"/>
              <w:bottom w:val="dotted" w:sz="8" w:space="0" w:color="auto"/>
              <w:right w:val="dotted" w:sz="8" w:space="0" w:color="auto"/>
            </w:tcBorders>
            <w:shd w:val="clear" w:color="auto" w:fill="E7E7E7"/>
          </w:tcPr>
          <w:p w14:paraId="34257EF9" w14:textId="77777777" w:rsidR="002663CD" w:rsidRDefault="001344EC">
            <w:pPr>
              <w:spacing w:line="480" w:lineRule="auto"/>
              <w:jc w:val="center"/>
              <w:rPr>
                <w:rFonts w:ascii="Arial Unicode MS" w:eastAsia="Arial Unicode MS" w:hAnsi="Arial Unicode MS" w:cs="Arial Unicode MS"/>
                <w:sz w:val="24"/>
                <w:szCs w:val="24"/>
                <w:lang w:val="en-US"/>
              </w:rPr>
            </w:pPr>
            <w:r>
              <w:rPr>
                <w:rFonts w:ascii="Arial Unicode MS" w:eastAsia="Arial Unicode MS" w:hAnsi="Arial Unicode MS" w:cs="Arial Unicode MS" w:hint="eastAsia"/>
                <w:sz w:val="24"/>
                <w:szCs w:val="24"/>
                <w:lang w:val="en-US"/>
              </w:rPr>
              <w:t xml:space="preserve">7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0 months </w:t>
            </w:r>
          </w:p>
        </w:tc>
        <w:tc>
          <w:tcPr>
            <w:tcW w:w="2242" w:type="dxa"/>
            <w:tcBorders>
              <w:top w:val="dotted" w:sz="8" w:space="0" w:color="auto"/>
              <w:left w:val="dotted" w:sz="8" w:space="0" w:color="auto"/>
              <w:bottom w:val="dotted" w:sz="8" w:space="0" w:color="auto"/>
              <w:right w:val="dotted" w:sz="8" w:space="0" w:color="auto"/>
            </w:tcBorders>
            <w:shd w:val="clear" w:color="auto" w:fill="E7E7E7"/>
          </w:tcPr>
          <w:p w14:paraId="1D84D34D" w14:textId="77777777" w:rsidR="002663CD" w:rsidRDefault="001344EC">
            <w:pPr>
              <w:spacing w:line="48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11</w:t>
            </w:r>
            <w:r>
              <w:rPr>
                <w:rFonts w:ascii="Arial Unicode MS" w:eastAsia="Arial Unicode MS" w:hAnsi="Arial Unicode MS" w:cs="Arial Unicode MS" w:hint="eastAsia"/>
                <w:sz w:val="24"/>
                <w:szCs w:val="24"/>
              </w:rPr>
              <w:t xml:space="preserve"> months</w:t>
            </w:r>
          </w:p>
        </w:tc>
      </w:tr>
      <w:tr w:rsidR="002663CD" w14:paraId="254CF9F1" w14:textId="77777777">
        <w:tc>
          <w:tcPr>
            <w:tcW w:w="1658" w:type="dxa"/>
            <w:tcBorders>
              <w:top w:val="dotted" w:sz="8" w:space="0" w:color="auto"/>
              <w:left w:val="dotted" w:sz="8" w:space="0" w:color="auto"/>
              <w:bottom w:val="single" w:sz="12" w:space="0" w:color="000000"/>
              <w:right w:val="dotted" w:sz="8" w:space="0" w:color="auto"/>
            </w:tcBorders>
            <w:shd w:val="clear" w:color="auto" w:fill="E7E7E7"/>
          </w:tcPr>
          <w:p w14:paraId="38DF40DC" w14:textId="77777777" w:rsidR="002663CD" w:rsidRDefault="001344EC">
            <w:pPr>
              <w:spacing w:line="480" w:lineRule="auto"/>
              <w:jc w:val="center"/>
              <w:rPr>
                <w:rFonts w:ascii="Arial Unicode MS" w:eastAsia="Arial Unicode MS" w:hAnsi="Arial Unicode MS" w:cs="Arial Unicode MS"/>
                <w:color w:val="000000"/>
                <w:sz w:val="24"/>
                <w:szCs w:val="24"/>
                <w:lang w:val="en-US"/>
              </w:rPr>
            </w:pPr>
            <w:r>
              <w:rPr>
                <w:rFonts w:ascii="Arial Unicode MS" w:eastAsia="Arial Unicode MS" w:hAnsi="Arial Unicode MS" w:cs="Arial Unicode MS" w:hint="eastAsia"/>
                <w:color w:val="000000"/>
                <w:sz w:val="24"/>
                <w:szCs w:val="24"/>
                <w:lang w:val="en-US"/>
              </w:rPr>
              <w:t>K2</w:t>
            </w:r>
          </w:p>
        </w:tc>
        <w:tc>
          <w:tcPr>
            <w:tcW w:w="1484" w:type="dxa"/>
            <w:tcBorders>
              <w:top w:val="dotted" w:sz="8" w:space="0" w:color="auto"/>
              <w:left w:val="dotted" w:sz="8" w:space="0" w:color="auto"/>
              <w:bottom w:val="single" w:sz="12" w:space="0" w:color="000000"/>
              <w:right w:val="dotted" w:sz="8" w:space="0" w:color="auto"/>
            </w:tcBorders>
            <w:shd w:val="clear" w:color="auto" w:fill="E7E7E7"/>
            <w:vAlign w:val="center"/>
          </w:tcPr>
          <w:p w14:paraId="67C80E9D"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Nick</w:t>
            </w:r>
          </w:p>
        </w:tc>
        <w:tc>
          <w:tcPr>
            <w:tcW w:w="2005" w:type="dxa"/>
            <w:tcBorders>
              <w:top w:val="dotted" w:sz="8" w:space="0" w:color="auto"/>
              <w:left w:val="dotted" w:sz="8" w:space="0" w:color="auto"/>
              <w:bottom w:val="single" w:sz="12" w:space="0" w:color="000000"/>
              <w:right w:val="dotted" w:sz="8" w:space="0" w:color="auto"/>
            </w:tcBorders>
            <w:shd w:val="clear" w:color="auto" w:fill="E7E7E7"/>
          </w:tcPr>
          <w:p w14:paraId="00E57CF3"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1 months </w:t>
            </w:r>
          </w:p>
        </w:tc>
        <w:tc>
          <w:tcPr>
            <w:tcW w:w="2309" w:type="dxa"/>
            <w:tcBorders>
              <w:top w:val="dotted" w:sz="8" w:space="0" w:color="auto"/>
              <w:left w:val="dotted" w:sz="8" w:space="0" w:color="auto"/>
              <w:bottom w:val="single" w:sz="12" w:space="0" w:color="000000"/>
              <w:right w:val="dotted" w:sz="8" w:space="0" w:color="auto"/>
            </w:tcBorders>
            <w:shd w:val="clear" w:color="auto" w:fill="E7E7E7"/>
          </w:tcPr>
          <w:p w14:paraId="7EF71691"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6 </w:t>
            </w:r>
            <w:proofErr w:type="spellStart"/>
            <w:r>
              <w:rPr>
                <w:rFonts w:ascii="Arial Unicode MS" w:eastAsia="Arial Unicode MS" w:hAnsi="Arial Unicode MS" w:cs="Arial Unicode MS" w:hint="eastAsia"/>
                <w:sz w:val="24"/>
                <w:szCs w:val="24"/>
                <w:lang w:val="en-US"/>
              </w:rPr>
              <w:t>yrs</w:t>
            </w:r>
            <w:proofErr w:type="spellEnd"/>
            <w:r>
              <w:rPr>
                <w:rFonts w:ascii="Arial Unicode MS" w:eastAsia="Arial Unicode MS" w:hAnsi="Arial Unicode MS" w:cs="Arial Unicode MS" w:hint="eastAsia"/>
                <w:sz w:val="24"/>
                <w:szCs w:val="24"/>
                <w:lang w:val="en-US"/>
              </w:rPr>
              <w:t xml:space="preserve"> 11 months </w:t>
            </w:r>
          </w:p>
        </w:tc>
        <w:tc>
          <w:tcPr>
            <w:tcW w:w="2242" w:type="dxa"/>
            <w:tcBorders>
              <w:top w:val="dotted" w:sz="8" w:space="0" w:color="auto"/>
              <w:left w:val="dotted" w:sz="8" w:space="0" w:color="auto"/>
              <w:bottom w:val="single" w:sz="12" w:space="0" w:color="000000"/>
              <w:right w:val="dotted" w:sz="8" w:space="0" w:color="auto"/>
            </w:tcBorders>
            <w:shd w:val="clear" w:color="auto" w:fill="E7E7E7"/>
          </w:tcPr>
          <w:p w14:paraId="6829C3E4" w14:textId="77777777" w:rsidR="002663CD" w:rsidRDefault="001344EC">
            <w:pPr>
              <w:spacing w:line="48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lang w:val="en-US"/>
              </w:rPr>
              <w:t>10</w:t>
            </w:r>
            <w:r>
              <w:rPr>
                <w:rFonts w:ascii="Arial Unicode MS" w:eastAsia="Arial Unicode MS" w:hAnsi="Arial Unicode MS" w:cs="Arial Unicode MS" w:hint="eastAsia"/>
                <w:sz w:val="24"/>
                <w:szCs w:val="24"/>
              </w:rPr>
              <w:t xml:space="preserve"> months</w:t>
            </w:r>
          </w:p>
        </w:tc>
      </w:tr>
    </w:tbl>
    <w:p w14:paraId="151D4C8C" w14:textId="77777777" w:rsidR="002663CD" w:rsidRDefault="002663CD">
      <w:pPr>
        <w:spacing w:line="480" w:lineRule="auto"/>
        <w:ind w:firstLineChars="200" w:firstLine="480"/>
        <w:jc w:val="both"/>
        <w:rPr>
          <w:rFonts w:ascii="Arial Unicode MS" w:eastAsia="Arial Unicode MS" w:hAnsi="Arial Unicode MS" w:cs="Arial Unicode MS"/>
          <w:sz w:val="24"/>
          <w:szCs w:val="24"/>
        </w:rPr>
      </w:pPr>
    </w:p>
    <w:p w14:paraId="200E60F7"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w:drawing>
          <wp:inline distT="0" distB="0" distL="114300" distR="114300" wp14:anchorId="72A0EC31" wp14:editId="22920C23">
            <wp:extent cx="5080000" cy="3810000"/>
            <wp:effectExtent l="0" t="0" r="635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295361" w14:textId="77777777" w:rsidR="002663CD" w:rsidRDefault="001344EC">
      <w:pPr>
        <w:spacing w:line="480" w:lineRule="auto"/>
        <w:jc w:val="both"/>
        <w:rPr>
          <w:rFonts w:ascii="Arial Unicode MS" w:eastAsia="Arial Unicode MS" w:hAnsi="Arial Unicode MS" w:cs="Arial Unicode MS"/>
          <w:b/>
          <w:sz w:val="24"/>
          <w:szCs w:val="24"/>
        </w:rPr>
      </w:pPr>
      <w:bookmarkStart w:id="6" w:name="_cd91duyupbz3" w:colFirst="0" w:colLast="0"/>
      <w:bookmarkStart w:id="7" w:name="_pbabgthh4bkr" w:colFirst="0" w:colLast="0"/>
      <w:bookmarkEnd w:id="6"/>
      <w:bookmarkEnd w:id="7"/>
      <w:r>
        <w:rPr>
          <w:rFonts w:ascii="Arial Unicode MS" w:eastAsia="Arial Unicode MS" w:hAnsi="Arial Unicode MS" w:cs="Arial Unicode MS" w:hint="eastAsia"/>
          <w:b/>
          <w:sz w:val="24"/>
          <w:szCs w:val="24"/>
        </w:rPr>
        <w:t>How can we further improve our achievements?</w:t>
      </w:r>
    </w:p>
    <w:p w14:paraId="6365AA58" w14:textId="3A8AE973"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For some reason, we </w:t>
      </w:r>
      <w:r w:rsidR="000C2B89">
        <w:rPr>
          <w:rFonts w:ascii="Arial Unicode MS" w:eastAsia="Arial Unicode MS" w:hAnsi="Arial Unicode MS" w:cs="Arial Unicode MS"/>
          <w:sz w:val="24"/>
          <w:szCs w:val="24"/>
        </w:rPr>
        <w:t>were</w:t>
      </w:r>
      <w:r>
        <w:rPr>
          <w:rFonts w:ascii="Arial Unicode MS" w:eastAsia="Arial Unicode MS" w:hAnsi="Arial Unicode MS" w:cs="Arial Unicode MS" w:hint="eastAsia"/>
          <w:sz w:val="24"/>
          <w:szCs w:val="24"/>
        </w:rPr>
        <w:t xml:space="preserve"> unable to test students' reading age at the start of the new school year in September 2018. It is hard to assume with any certainty what the reading age of the student was at that time. For</w:t>
      </w:r>
      <w:r>
        <w:rPr>
          <w:rFonts w:ascii="Arial Unicode MS" w:eastAsia="Arial Unicode MS" w:hAnsi="Arial Unicode MS" w:cs="Arial Unicode MS" w:hint="eastAsia"/>
          <w:sz w:val="24"/>
          <w:szCs w:val="24"/>
          <w:lang w:val="en-US"/>
        </w:rPr>
        <w:t xml:space="preserve"> Beijing </w:t>
      </w:r>
      <w:proofErr w:type="spellStart"/>
      <w:r w:rsidR="000C2B89">
        <w:rPr>
          <w:rFonts w:ascii="Arial Unicode MS" w:eastAsia="Arial Unicode MS" w:hAnsi="Arial Unicode MS" w:cs="Arial Unicode MS"/>
          <w:sz w:val="24"/>
          <w:szCs w:val="24"/>
          <w:lang w:val="en-US"/>
        </w:rPr>
        <w:t>C</w:t>
      </w:r>
      <w:r>
        <w:rPr>
          <w:rFonts w:ascii="Arial Unicode MS" w:eastAsia="Arial Unicode MS" w:hAnsi="Arial Unicode MS" w:cs="Arial Unicode MS" w:hint="eastAsia"/>
          <w:sz w:val="24"/>
          <w:szCs w:val="24"/>
          <w:lang w:val="en-US"/>
        </w:rPr>
        <w:t>huiyangliu</w:t>
      </w:r>
      <w:proofErr w:type="spellEnd"/>
      <w:r>
        <w:rPr>
          <w:rFonts w:ascii="Arial Unicode MS" w:eastAsia="Arial Unicode MS" w:hAnsi="Arial Unicode MS" w:cs="Arial Unicode MS" w:hint="eastAsia"/>
          <w:sz w:val="24"/>
          <w:szCs w:val="24"/>
          <w:lang w:val="en-US"/>
        </w:rPr>
        <w:t xml:space="preserve"> </w:t>
      </w:r>
      <w:r>
        <w:rPr>
          <w:rFonts w:ascii="Arial Unicode MS" w:eastAsia="Arial Unicode MS" w:hAnsi="Arial Unicode MS" w:cs="Arial Unicode MS" w:hint="eastAsia"/>
          <w:sz w:val="24"/>
          <w:szCs w:val="24"/>
        </w:rPr>
        <w:t>Central Primary School, the reading age of kindergarten students in January has exceeded the reading age of three classes of first grade, according to the test results.</w:t>
      </w:r>
    </w:p>
    <w:p w14:paraId="42C6D94A" w14:textId="2E67360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We believe that the teaching effect of synthetic </w:t>
      </w:r>
      <w:r>
        <w:rPr>
          <w:rFonts w:ascii="Arial Unicode MS" w:eastAsia="Arial Unicode MS" w:hAnsi="Arial Unicode MS" w:cs="Arial Unicode MS" w:hint="eastAsia"/>
          <w:sz w:val="24"/>
          <w:szCs w:val="24"/>
          <w:lang w:val="en-US"/>
        </w:rPr>
        <w:t>Phonics</w:t>
      </w:r>
      <w:r>
        <w:rPr>
          <w:rFonts w:ascii="Arial Unicode MS" w:eastAsia="Arial Unicode MS" w:hAnsi="Arial Unicode MS" w:cs="Arial Unicode MS" w:hint="eastAsia"/>
          <w:sz w:val="24"/>
          <w:szCs w:val="24"/>
        </w:rPr>
        <w:t xml:space="preserve"> will be more obvious. Apart from the Spring Festival </w:t>
      </w:r>
      <w:r w:rsidR="000C2B89">
        <w:rPr>
          <w:rFonts w:ascii="Arial Unicode MS" w:eastAsia="Arial Unicode MS" w:hAnsi="Arial Unicode MS" w:cs="Arial Unicode MS"/>
          <w:sz w:val="24"/>
          <w:szCs w:val="24"/>
        </w:rPr>
        <w:t>H</w:t>
      </w:r>
      <w:r>
        <w:rPr>
          <w:rFonts w:ascii="Arial Unicode MS" w:eastAsia="Arial Unicode MS" w:hAnsi="Arial Unicode MS" w:cs="Arial Unicode MS" w:hint="eastAsia"/>
          <w:sz w:val="24"/>
          <w:szCs w:val="24"/>
        </w:rPr>
        <w:t xml:space="preserve">oliday, the period from January to June 2019 </w:t>
      </w:r>
      <w:r w:rsidR="000C2B89">
        <w:rPr>
          <w:rFonts w:ascii="Arial Unicode MS" w:eastAsia="Arial Unicode MS" w:hAnsi="Arial Unicode MS" w:cs="Arial Unicode MS"/>
          <w:sz w:val="24"/>
          <w:szCs w:val="24"/>
        </w:rPr>
        <w:t>was</w:t>
      </w:r>
      <w:r>
        <w:rPr>
          <w:rFonts w:ascii="Arial Unicode MS" w:eastAsia="Arial Unicode MS" w:hAnsi="Arial Unicode MS" w:cs="Arial Unicode MS" w:hint="eastAsia"/>
          <w:sz w:val="24"/>
          <w:szCs w:val="24"/>
        </w:rPr>
        <w:t xml:space="preserve"> very short, but students ha</w:t>
      </w:r>
      <w:r w:rsidR="000C2B89">
        <w:rPr>
          <w:rFonts w:ascii="Arial Unicode MS" w:eastAsia="Arial Unicode MS" w:hAnsi="Arial Unicode MS" w:cs="Arial Unicode MS"/>
          <w:sz w:val="24"/>
          <w:szCs w:val="24"/>
        </w:rPr>
        <w:t>d</w:t>
      </w:r>
      <w:r>
        <w:rPr>
          <w:rFonts w:ascii="Arial Unicode MS" w:eastAsia="Arial Unicode MS" w:hAnsi="Arial Unicode MS" w:cs="Arial Unicode MS" w:hint="eastAsia"/>
          <w:sz w:val="24"/>
          <w:szCs w:val="24"/>
        </w:rPr>
        <w:t xml:space="preserve"> made great progress in improving their reading level.</w:t>
      </w:r>
    </w:p>
    <w:p w14:paraId="253D2B75"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Most first-grade students (including kindergarten students) have little exposure to English at the beginning of the school year and even less opportunity to read English. According to our experience, the reading age of students at the beginning of the semester is about five years old and five months, and a large proportion of students can read no more than one or two words.</w:t>
      </w:r>
    </w:p>
    <w:p w14:paraId="6EB269F6" w14:textId="77777777"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There are many ways to further improve the reading level of first-year students. The following are the main ones:</w:t>
      </w:r>
    </w:p>
    <w:p w14:paraId="4E4BB1A4" w14:textId="77777777" w:rsidR="000C2B89" w:rsidRDefault="001344EC">
      <w:pPr>
        <w:numPr>
          <w:ilvl w:val="0"/>
          <w:numId w:val="4"/>
        </w:num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Experienced teachers</w:t>
      </w:r>
    </w:p>
    <w:p w14:paraId="5B820E8A" w14:textId="693184C9" w:rsidR="002663CD" w:rsidRDefault="001344EC" w:rsidP="000C2B89">
      <w:pPr>
        <w:spacing w:line="480" w:lineRule="auto"/>
        <w:ind w:left="42" w:firstLineChars="163" w:firstLine="391"/>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This is still the first year of</w:t>
      </w:r>
      <w:r w:rsidR="000C2B89">
        <w:rPr>
          <w:rFonts w:ascii="Arial Unicode MS" w:eastAsia="Arial Unicode MS" w:hAnsi="Arial Unicode MS" w:cs="Arial Unicode MS"/>
          <w:sz w:val="24"/>
          <w:szCs w:val="24"/>
        </w:rPr>
        <w:t xml:space="preserve"> phonics</w:t>
      </w:r>
      <w:r>
        <w:rPr>
          <w:rFonts w:ascii="Arial Unicode MS" w:eastAsia="Arial Unicode MS" w:hAnsi="Arial Unicode MS" w:cs="Arial Unicode MS" w:hint="eastAsia"/>
          <w:sz w:val="24"/>
          <w:szCs w:val="24"/>
        </w:rPr>
        <w:t xml:space="preserve"> teaching, although the first-grade teacher completed the online teacher training of </w:t>
      </w:r>
      <w:r w:rsidR="000C2B89">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he</w:t>
      </w:r>
      <w:r w:rsidRPr="000C2B89">
        <w:rPr>
          <w:rFonts w:ascii="Arial Unicode MS" w:eastAsia="Arial Unicode MS" w:hAnsi="Arial Unicode MS" w:cs="Arial Unicode MS" w:hint="eastAsia"/>
          <w:sz w:val="24"/>
          <w:szCs w:val="24"/>
          <w:lang w:val="en-US"/>
        </w:rPr>
        <w:t xml:space="preserve"> Jolly Phonics CPD </w:t>
      </w:r>
      <w:r w:rsidR="000C2B89">
        <w:rPr>
          <w:rFonts w:ascii="Arial Unicode MS" w:eastAsia="Arial Unicode MS" w:hAnsi="Arial Unicode MS" w:cs="Arial Unicode MS"/>
          <w:sz w:val="24"/>
          <w:szCs w:val="24"/>
          <w:lang w:val="en-US"/>
        </w:rPr>
        <w:t>C</w:t>
      </w:r>
      <w:r w:rsidRPr="000C2B89">
        <w:rPr>
          <w:rFonts w:ascii="Arial Unicode MS" w:eastAsia="Arial Unicode MS" w:hAnsi="Arial Unicode MS" w:cs="Arial Unicode MS" w:hint="eastAsia"/>
          <w:sz w:val="24"/>
          <w:szCs w:val="24"/>
          <w:lang w:val="en-US"/>
        </w:rPr>
        <w:t xml:space="preserve">ourse </w:t>
      </w:r>
      <w:r>
        <w:rPr>
          <w:rFonts w:ascii="Arial Unicode MS" w:eastAsia="Arial Unicode MS" w:hAnsi="Arial Unicode MS" w:cs="Arial Unicode MS" w:hint="eastAsia"/>
          <w:sz w:val="24"/>
          <w:szCs w:val="24"/>
        </w:rPr>
        <w:t>before the new school year beg</w:t>
      </w:r>
      <w:r w:rsidR="002E39FF">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n. In view of this, his teaching experience accumulated in this year will make his teaching</w:t>
      </w:r>
      <w:r>
        <w:rPr>
          <w:rFonts w:ascii="Arial Unicode MS" w:eastAsia="Arial Unicode MS" w:hAnsi="Arial Unicode MS" w:cs="Arial Unicode MS" w:hint="eastAsia"/>
          <w:sz w:val="24"/>
          <w:szCs w:val="24"/>
          <w:lang w:val="en-US"/>
        </w:rPr>
        <w:t xml:space="preserve"> </w:t>
      </w:r>
      <w:r w:rsidR="002E39FF">
        <w:rPr>
          <w:rFonts w:ascii="Arial Unicode MS" w:eastAsia="Arial Unicode MS" w:hAnsi="Arial Unicode MS" w:cs="Arial Unicode MS"/>
          <w:sz w:val="24"/>
          <w:szCs w:val="24"/>
          <w:lang w:val="en-US"/>
        </w:rPr>
        <w:t xml:space="preserve">of </w:t>
      </w:r>
      <w:r>
        <w:rPr>
          <w:rFonts w:ascii="Arial Unicode MS" w:eastAsia="Arial Unicode MS" w:hAnsi="Arial Unicode MS" w:cs="Arial Unicode MS" w:hint="eastAsia"/>
          <w:sz w:val="24"/>
          <w:szCs w:val="24"/>
          <w:lang w:val="en-US"/>
        </w:rPr>
        <w:t>Phonics</w:t>
      </w:r>
      <w:r>
        <w:rPr>
          <w:rFonts w:ascii="Arial Unicode MS" w:eastAsia="Arial Unicode MS" w:hAnsi="Arial Unicode MS" w:cs="Arial Unicode MS" w:hint="eastAsia"/>
          <w:sz w:val="24"/>
          <w:szCs w:val="24"/>
        </w:rPr>
        <w:t xml:space="preserve"> more effective in the second year.</w:t>
      </w:r>
    </w:p>
    <w:p w14:paraId="1DECEA42" w14:textId="77777777" w:rsidR="000C2B89" w:rsidRPr="000C2B89" w:rsidRDefault="001344EC">
      <w:pPr>
        <w:numPr>
          <w:ilvl w:val="0"/>
          <w:numId w:val="4"/>
        </w:num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Chinese English teachers</w:t>
      </w:r>
    </w:p>
    <w:p w14:paraId="442A1999" w14:textId="2BBFF22E" w:rsidR="002663CD" w:rsidRDefault="001344EC" w:rsidP="000C2B89">
      <w:pPr>
        <w:spacing w:line="480" w:lineRule="auto"/>
        <w:ind w:firstLineChars="177" w:firstLine="425"/>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w:t>
      </w:r>
      <w:r>
        <w:rPr>
          <w:rFonts w:ascii="Arial Unicode MS" w:eastAsia="Arial Unicode MS" w:hAnsi="Arial Unicode MS" w:cs="Arial Unicode MS" w:hint="eastAsia"/>
          <w:sz w:val="24"/>
          <w:szCs w:val="24"/>
          <w:lang w:val="en-US"/>
        </w:rPr>
        <w:t xml:space="preserve">Chinese English </w:t>
      </w:r>
      <w:r>
        <w:rPr>
          <w:rFonts w:ascii="Arial Unicode MS" w:eastAsia="Arial Unicode MS" w:hAnsi="Arial Unicode MS" w:cs="Arial Unicode MS" w:hint="eastAsia"/>
          <w:sz w:val="24"/>
          <w:szCs w:val="24"/>
        </w:rPr>
        <w:t xml:space="preserve">teachers have taught some </w:t>
      </w:r>
      <w:r w:rsidR="000C2B89">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phonemes </w:t>
      </w:r>
      <w:r w:rsidR="000C2B89">
        <w:rPr>
          <w:rFonts w:ascii="Arial Unicode MS" w:eastAsia="Arial Unicode MS" w:hAnsi="Arial Unicode MS" w:cs="Arial Unicode MS"/>
          <w:sz w:val="24"/>
          <w:szCs w:val="24"/>
        </w:rPr>
        <w:t>sporadically</w:t>
      </w:r>
      <w:r>
        <w:rPr>
          <w:rFonts w:ascii="Arial Unicode MS" w:eastAsia="Arial Unicode MS" w:hAnsi="Arial Unicode MS" w:cs="Arial Unicode MS" w:hint="eastAsia"/>
          <w:sz w:val="24"/>
          <w:szCs w:val="24"/>
        </w:rPr>
        <w:t xml:space="preserve"> to the first-grade class. Judging from the test results of the class, we suggest that the </w:t>
      </w:r>
      <w:r>
        <w:rPr>
          <w:rFonts w:ascii="Arial Unicode MS" w:eastAsia="Arial Unicode MS" w:hAnsi="Arial Unicode MS" w:cs="Arial Unicode MS" w:hint="eastAsia"/>
          <w:sz w:val="24"/>
          <w:szCs w:val="24"/>
          <w:lang w:val="en-US"/>
        </w:rPr>
        <w:t>Chinese English</w:t>
      </w:r>
      <w:r>
        <w:rPr>
          <w:rFonts w:ascii="Arial Unicode MS" w:eastAsia="Arial Unicode MS" w:hAnsi="Arial Unicode MS" w:cs="Arial Unicode MS" w:hint="eastAsia"/>
          <w:sz w:val="24"/>
          <w:szCs w:val="24"/>
        </w:rPr>
        <w:t xml:space="preserve"> teachers be given more </w:t>
      </w:r>
      <w:r w:rsidR="002A4E3D">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teaching training, so that the </w:t>
      </w:r>
      <w:r>
        <w:rPr>
          <w:rFonts w:ascii="Arial Unicode MS" w:eastAsia="Arial Unicode MS" w:hAnsi="Arial Unicode MS" w:cs="Arial Unicode MS" w:hint="eastAsia"/>
          <w:sz w:val="24"/>
          <w:szCs w:val="24"/>
          <w:lang w:val="en-US"/>
        </w:rPr>
        <w:t>Chinese English</w:t>
      </w:r>
      <w:r>
        <w:rPr>
          <w:rFonts w:ascii="Arial Unicode MS" w:eastAsia="Arial Unicode MS" w:hAnsi="Arial Unicode MS" w:cs="Arial Unicode MS" w:hint="eastAsia"/>
          <w:sz w:val="24"/>
          <w:szCs w:val="24"/>
        </w:rPr>
        <w:t xml:space="preserve"> teachers can spend at least 10-15 minutes a day to combine</w:t>
      </w:r>
      <w:r>
        <w:rPr>
          <w:rFonts w:ascii="Arial Unicode MS" w:eastAsia="Arial Unicode MS" w:hAnsi="Arial Unicode MS" w:cs="Arial Unicode MS" w:hint="eastAsia"/>
          <w:sz w:val="24"/>
          <w:szCs w:val="24"/>
          <w:lang w:val="en-US"/>
        </w:rPr>
        <w:t xml:space="preserve"> </w:t>
      </w:r>
      <w:r w:rsidR="002A4E3D">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into classroom activities.</w:t>
      </w:r>
    </w:p>
    <w:p w14:paraId="5F3B5EA0" w14:textId="77777777" w:rsidR="002A4E3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(3) </w:t>
      </w:r>
      <w:r w:rsidR="002A4E3D">
        <w:rPr>
          <w:rFonts w:ascii="Arial Unicode MS" w:eastAsia="Arial Unicode MS" w:hAnsi="Arial Unicode MS" w:cs="Arial Unicode MS"/>
          <w:sz w:val="24"/>
          <w:szCs w:val="24"/>
        </w:rPr>
        <w:t>Native English speaker</w:t>
      </w:r>
      <w:r>
        <w:rPr>
          <w:rFonts w:ascii="Arial Unicode MS" w:eastAsia="Arial Unicode MS" w:hAnsi="Arial Unicode MS" w:cs="Arial Unicode MS" w:hint="eastAsia"/>
          <w:sz w:val="24"/>
          <w:szCs w:val="24"/>
        </w:rPr>
        <w:t xml:space="preserve"> teachers</w:t>
      </w:r>
    </w:p>
    <w:p w14:paraId="0645D720" w14:textId="6E592D38" w:rsidR="002663CD" w:rsidRDefault="002A4E3D">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K</w:t>
      </w:r>
      <w:r w:rsidR="001344EC">
        <w:rPr>
          <w:rFonts w:ascii="Arial Unicode MS" w:eastAsia="Arial Unicode MS" w:hAnsi="Arial Unicode MS" w:cs="Arial Unicode MS" w:hint="eastAsia"/>
          <w:sz w:val="24"/>
          <w:szCs w:val="24"/>
        </w:rPr>
        <w:t xml:space="preserve">indergarten students' achievements and progress show that the difference in progress depends on the frequency of learning. We recommend that first-year students be allowed five times a week to have 20 minutes of </w:t>
      </w:r>
      <w:r>
        <w:rPr>
          <w:rFonts w:ascii="Arial Unicode MS" w:eastAsia="Arial Unicode MS" w:hAnsi="Arial Unicode MS" w:cs="Arial Unicode MS"/>
          <w:sz w:val="24"/>
          <w:szCs w:val="24"/>
        </w:rPr>
        <w:t>p</w:t>
      </w:r>
      <w:proofErr w:type="spellStart"/>
      <w:r w:rsidR="001344EC">
        <w:rPr>
          <w:rFonts w:ascii="Arial Unicode MS" w:eastAsia="Arial Unicode MS" w:hAnsi="Arial Unicode MS" w:cs="Arial Unicode MS" w:hint="eastAsia"/>
          <w:sz w:val="24"/>
          <w:szCs w:val="24"/>
          <w:lang w:val="en-US"/>
        </w:rPr>
        <w:t>honics</w:t>
      </w:r>
      <w:proofErr w:type="spellEnd"/>
      <w:r w:rsidR="001344EC">
        <w:rPr>
          <w:rFonts w:ascii="Arial Unicode MS" w:eastAsia="Arial Unicode MS" w:hAnsi="Arial Unicode MS" w:cs="Arial Unicode MS" w:hint="eastAsia"/>
          <w:sz w:val="24"/>
          <w:szCs w:val="24"/>
        </w:rPr>
        <w:t xml:space="preserve"> and the rest of the time to teach the required English textbook content.</w:t>
      </w:r>
    </w:p>
    <w:p w14:paraId="2C49318C" w14:textId="77777777" w:rsidR="002A4E3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 xml:space="preserve">(4) </w:t>
      </w:r>
      <w:r>
        <w:rPr>
          <w:rFonts w:ascii="Arial Unicode MS" w:eastAsia="Arial Unicode MS" w:hAnsi="Arial Unicode MS" w:cs="Arial Unicode MS" w:hint="eastAsia"/>
          <w:sz w:val="24"/>
          <w:szCs w:val="24"/>
        </w:rPr>
        <w:t>Homework</w:t>
      </w:r>
    </w:p>
    <w:p w14:paraId="719129B0" w14:textId="57BC76A6"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We did not assign any</w:t>
      </w:r>
      <w:r>
        <w:rPr>
          <w:rFonts w:ascii="Arial Unicode MS" w:eastAsia="Arial Unicode MS" w:hAnsi="Arial Unicode MS" w:cs="Arial Unicode MS" w:hint="eastAsia"/>
          <w:sz w:val="24"/>
          <w:szCs w:val="24"/>
          <w:lang w:val="en-US"/>
        </w:rPr>
        <w:t xml:space="preserve"> </w:t>
      </w:r>
      <w:r w:rsidR="002A4E3D">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homework to the students throughout the first year. It might be more effective if students were given appropriate learning resources to practice at home without the help of an English speaker. Students only learn </w:t>
      </w:r>
      <w:r>
        <w:rPr>
          <w:rFonts w:ascii="Arial Unicode MS" w:eastAsia="Arial Unicode MS" w:hAnsi="Arial Unicode MS" w:cs="Arial Unicode MS" w:hint="eastAsia"/>
          <w:sz w:val="24"/>
          <w:szCs w:val="24"/>
          <w:lang w:val="en-US"/>
        </w:rPr>
        <w:t>Phonics</w:t>
      </w:r>
      <w:r>
        <w:rPr>
          <w:rFonts w:ascii="Arial Unicode MS" w:eastAsia="Arial Unicode MS" w:hAnsi="Arial Unicode MS" w:cs="Arial Unicode MS" w:hint="eastAsia"/>
          <w:sz w:val="24"/>
          <w:szCs w:val="24"/>
        </w:rPr>
        <w:t xml:space="preserve"> three times a week. Without extra practice, it is difficult for them to master what they learn in class. If they could practice at home for 40 minutes a week, it would certainly make a big difference to their reading scores.</w:t>
      </w:r>
    </w:p>
    <w:p w14:paraId="23B87B40" w14:textId="77777777" w:rsidR="002A4E3D" w:rsidRDefault="001344EC">
      <w:pPr>
        <w:tabs>
          <w:tab w:val="left" w:pos="0"/>
        </w:tabs>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lang w:val="en-US"/>
        </w:rPr>
        <w:tab/>
        <w:t xml:space="preserve">(5) </w:t>
      </w:r>
      <w:r>
        <w:rPr>
          <w:rFonts w:ascii="Arial Unicode MS" w:eastAsia="Arial Unicode MS" w:hAnsi="Arial Unicode MS" w:cs="Arial Unicode MS" w:hint="eastAsia"/>
          <w:sz w:val="24"/>
          <w:szCs w:val="24"/>
        </w:rPr>
        <w:t>Decodable picture books</w:t>
      </w:r>
    </w:p>
    <w:p w14:paraId="3D34AF61" w14:textId="405DE888" w:rsidR="002663CD" w:rsidRDefault="001344EC" w:rsidP="002A4E3D">
      <w:pPr>
        <w:tabs>
          <w:tab w:val="left" w:pos="0"/>
        </w:tabs>
        <w:spacing w:line="480" w:lineRule="auto"/>
        <w:ind w:firstLineChars="177" w:firstLine="425"/>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After students learn 30-40 phonemes and</w:t>
      </w:r>
      <w:r>
        <w:rPr>
          <w:rFonts w:ascii="Arial Unicode MS" w:eastAsia="Arial Unicode MS" w:hAnsi="Arial Unicode MS" w:cs="Arial Unicode MS" w:hint="eastAsia"/>
          <w:sz w:val="24"/>
          <w:szCs w:val="24"/>
          <w:lang w:val="en-US"/>
        </w:rPr>
        <w:t xml:space="preserve"> </w:t>
      </w:r>
      <w:r>
        <w:rPr>
          <w:rFonts w:ascii="Arial Unicode MS" w:eastAsia="Arial Unicode MS" w:hAnsi="Arial Unicode MS" w:cs="Arial Unicode MS" w:hint="eastAsia"/>
          <w:sz w:val="24"/>
          <w:szCs w:val="24"/>
        </w:rPr>
        <w:t xml:space="preserve">some irregular words, they can be introduced to decodable English picture books. The picture books should contain phonemes that have been learned and words that have been taught, and should be read as part of the children's homework. </w:t>
      </w:r>
      <w:r w:rsidR="002A4E3D">
        <w:rPr>
          <w:rFonts w:ascii="Arial Unicode MS" w:eastAsia="Arial Unicode MS" w:hAnsi="Arial Unicode MS" w:cs="Arial Unicode MS"/>
          <w:sz w:val="24"/>
          <w:szCs w:val="24"/>
        </w:rPr>
        <w:t>By p</w:t>
      </w:r>
      <w:r>
        <w:rPr>
          <w:rFonts w:ascii="Arial Unicode MS" w:eastAsia="Arial Unicode MS" w:hAnsi="Arial Unicode MS" w:cs="Arial Unicode MS" w:hint="eastAsia"/>
          <w:sz w:val="24"/>
          <w:szCs w:val="24"/>
        </w:rPr>
        <w:t>rovid</w:t>
      </w:r>
      <w:r w:rsidR="002A4E3D">
        <w:rPr>
          <w:rFonts w:ascii="Arial Unicode MS" w:eastAsia="Arial Unicode MS" w:hAnsi="Arial Unicode MS" w:cs="Arial Unicode MS"/>
          <w:sz w:val="24"/>
          <w:szCs w:val="24"/>
        </w:rPr>
        <w:t>ing</w:t>
      </w:r>
      <w:r>
        <w:rPr>
          <w:rFonts w:ascii="Arial Unicode MS" w:eastAsia="Arial Unicode MS" w:hAnsi="Arial Unicode MS" w:cs="Arial Unicode MS" w:hint="eastAsia"/>
          <w:sz w:val="24"/>
          <w:szCs w:val="24"/>
        </w:rPr>
        <w:t xml:space="preserve"> English picture books for students</w:t>
      </w:r>
      <w:r w:rsidR="002A4E3D">
        <w:rPr>
          <w:rFonts w:ascii="Arial Unicode MS" w:eastAsia="Arial Unicode MS" w:hAnsi="Arial Unicode MS" w:cs="Arial Unicode MS"/>
          <w:sz w:val="24"/>
          <w:szCs w:val="24"/>
        </w:rPr>
        <w:t>, t</w:t>
      </w:r>
      <w:r>
        <w:rPr>
          <w:rFonts w:ascii="Arial Unicode MS" w:eastAsia="Arial Unicode MS" w:hAnsi="Arial Unicode MS" w:cs="Arial Unicode MS" w:hint="eastAsia"/>
          <w:sz w:val="24"/>
          <w:szCs w:val="24"/>
        </w:rPr>
        <w:t xml:space="preserve">hey can improve their spelling skills and expand their vocabulary naturally, while experiencing the pleasure of reading and keeping their interest in </w:t>
      </w:r>
      <w:r w:rsidR="002A4E3D">
        <w:rPr>
          <w:rFonts w:ascii="Arial Unicode MS" w:eastAsia="Arial Unicode MS" w:hAnsi="Arial Unicode MS" w:cs="Arial Unicode MS"/>
          <w:sz w:val="24"/>
          <w:szCs w:val="24"/>
        </w:rPr>
        <w:t>l</w:t>
      </w:r>
      <w:r>
        <w:rPr>
          <w:rFonts w:ascii="Arial Unicode MS" w:eastAsia="Arial Unicode MS" w:hAnsi="Arial Unicode MS" w:cs="Arial Unicode MS" w:hint="eastAsia"/>
          <w:sz w:val="24"/>
          <w:szCs w:val="24"/>
        </w:rPr>
        <w:t>earning English.</w:t>
      </w:r>
    </w:p>
    <w:p w14:paraId="4AEBDAE9" w14:textId="5CBA6817" w:rsidR="002A4E3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z w:val="24"/>
          <w:szCs w:val="24"/>
          <w:lang w:val="en-US"/>
        </w:rPr>
        <w:t>6</w:t>
      </w:r>
      <w:r>
        <w:rPr>
          <w:rFonts w:ascii="Arial Unicode MS" w:eastAsia="Arial Unicode MS" w:hAnsi="Arial Unicode MS" w:cs="Arial Unicode MS" w:hint="eastAsia"/>
          <w:sz w:val="24"/>
          <w:szCs w:val="24"/>
        </w:rPr>
        <w:t xml:space="preserve">) More </w:t>
      </w:r>
      <w:r w:rsidR="002A4E3D">
        <w:rPr>
          <w:rFonts w:ascii="Arial Unicode MS" w:eastAsia="Arial Unicode MS" w:hAnsi="Arial Unicode MS" w:cs="Arial Unicode MS"/>
          <w:sz w:val="24"/>
          <w:szCs w:val="24"/>
        </w:rPr>
        <w:t xml:space="preserve">phonics </w:t>
      </w:r>
      <w:r>
        <w:rPr>
          <w:rFonts w:ascii="Arial Unicode MS" w:eastAsia="Arial Unicode MS" w:hAnsi="Arial Unicode MS" w:cs="Arial Unicode MS" w:hint="eastAsia"/>
          <w:sz w:val="24"/>
          <w:szCs w:val="24"/>
        </w:rPr>
        <w:t>teaching time</w:t>
      </w:r>
    </w:p>
    <w:p w14:paraId="0B253958" w14:textId="106CED96"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If more teaching and learning time </w:t>
      </w:r>
      <w:r w:rsidR="002A4E3D">
        <w:rPr>
          <w:rFonts w:ascii="Arial Unicode MS" w:eastAsia="Arial Unicode MS" w:hAnsi="Arial Unicode MS" w:cs="Arial Unicode MS"/>
          <w:sz w:val="24"/>
          <w:szCs w:val="24"/>
        </w:rPr>
        <w:t>is</w:t>
      </w:r>
      <w:r>
        <w:rPr>
          <w:rFonts w:ascii="Arial Unicode MS" w:eastAsia="Arial Unicode MS" w:hAnsi="Arial Unicode MS" w:cs="Arial Unicode MS" w:hint="eastAsia"/>
          <w:sz w:val="24"/>
          <w:szCs w:val="24"/>
        </w:rPr>
        <w:t xml:space="preserve"> given </w:t>
      </w:r>
      <w:r w:rsidR="002E39FF">
        <w:rPr>
          <w:rFonts w:ascii="Arial Unicode MS" w:eastAsia="Arial Unicode MS" w:hAnsi="Arial Unicode MS" w:cs="Arial Unicode MS"/>
          <w:sz w:val="24"/>
          <w:szCs w:val="24"/>
        </w:rPr>
        <w:t xml:space="preserve">for </w:t>
      </w:r>
      <w:r w:rsidR="002E39FF">
        <w:rPr>
          <w:rFonts w:ascii="Arial Unicode MS" w:eastAsia="Arial Unicode MS" w:hAnsi="Arial Unicode MS" w:cs="Arial Unicode MS"/>
          <w:sz w:val="24"/>
          <w:szCs w:val="24"/>
          <w:lang w:val="en-US"/>
        </w:rPr>
        <w:t>p</w:t>
      </w:r>
      <w:r w:rsidR="002E39FF">
        <w:rPr>
          <w:rFonts w:ascii="Arial Unicode MS" w:eastAsia="Arial Unicode MS" w:hAnsi="Arial Unicode MS" w:cs="Arial Unicode MS" w:hint="eastAsia"/>
          <w:sz w:val="24"/>
          <w:szCs w:val="24"/>
          <w:lang w:val="en-US"/>
        </w:rPr>
        <w:t>honics</w:t>
      </w:r>
      <w:r w:rsidR="002E39FF">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rPr>
        <w:t xml:space="preserve">each week, students' reading performance will be further improved. Ideally, add at least a </w:t>
      </w:r>
      <w:r>
        <w:rPr>
          <w:rFonts w:ascii="Arial Unicode MS" w:eastAsia="Arial Unicode MS" w:hAnsi="Arial Unicode MS" w:cs="Arial Unicode MS" w:hint="eastAsia"/>
          <w:sz w:val="24"/>
          <w:szCs w:val="24"/>
        </w:rPr>
        <w:lastRenderedPageBreak/>
        <w:t>few minutes of</w:t>
      </w:r>
      <w:r>
        <w:rPr>
          <w:rFonts w:ascii="Arial Unicode MS" w:eastAsia="Arial Unicode MS" w:hAnsi="Arial Unicode MS" w:cs="Arial Unicode MS" w:hint="eastAsia"/>
          <w:sz w:val="24"/>
          <w:szCs w:val="24"/>
          <w:lang w:val="en-US"/>
        </w:rPr>
        <w:t xml:space="preserve"> </w:t>
      </w:r>
      <w:r w:rsidR="002A4E3D">
        <w:rPr>
          <w:rFonts w:ascii="Arial Unicode MS" w:eastAsia="Arial Unicode MS" w:hAnsi="Arial Unicode MS" w:cs="Arial Unicode MS"/>
          <w:sz w:val="24"/>
          <w:szCs w:val="24"/>
          <w:lang w:val="en-US"/>
        </w:rPr>
        <w:t>synthetic 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each day. In this way, children can have a better impression of</w:t>
      </w:r>
      <w:r>
        <w:rPr>
          <w:rFonts w:ascii="Arial Unicode MS" w:eastAsia="Arial Unicode MS" w:hAnsi="Arial Unicode MS" w:cs="Arial Unicode MS" w:hint="eastAsia"/>
          <w:sz w:val="24"/>
          <w:szCs w:val="24"/>
          <w:lang w:val="en-US"/>
        </w:rPr>
        <w:t xml:space="preserve"> </w:t>
      </w:r>
      <w:r w:rsidR="002A4E3D" w:rsidRPr="002A4E3D">
        <w:rPr>
          <w:rFonts w:ascii="Arial Unicode MS" w:eastAsia="Arial Unicode MS" w:hAnsi="Arial Unicode MS" w:cs="Arial Unicode MS"/>
          <w:sz w:val="24"/>
          <w:szCs w:val="24"/>
          <w:lang w:val="en-US"/>
        </w:rPr>
        <w:t>p</w:t>
      </w:r>
      <w:r w:rsidRPr="002A4E3D">
        <w:rPr>
          <w:rFonts w:ascii="Arial Unicode MS" w:eastAsia="Arial Unicode MS" w:hAnsi="Arial Unicode MS" w:cs="Arial Unicode MS" w:hint="eastAsia"/>
          <w:sz w:val="24"/>
          <w:szCs w:val="24"/>
          <w:lang w:val="en-US"/>
        </w:rPr>
        <w:t>honics</w:t>
      </w:r>
      <w:r w:rsidRPr="002A4E3D">
        <w:rPr>
          <w:rFonts w:ascii="Arial Unicode MS" w:eastAsia="Arial Unicode MS" w:hAnsi="Arial Unicode MS" w:cs="Arial Unicode MS" w:hint="eastAsia"/>
          <w:sz w:val="24"/>
          <w:szCs w:val="24"/>
        </w:rPr>
        <w:t xml:space="preserve"> phoneme pronunciation. </w:t>
      </w:r>
      <w:r>
        <w:rPr>
          <w:rFonts w:ascii="Arial Unicode MS" w:eastAsia="Arial Unicode MS" w:hAnsi="Arial Unicode MS" w:cs="Arial Unicode MS" w:hint="eastAsia"/>
          <w:sz w:val="24"/>
          <w:szCs w:val="24"/>
        </w:rPr>
        <w:t>Teachers can also teach more phonemes in a shorter time, thus introducing decodable picture books earlier.</w:t>
      </w:r>
    </w:p>
    <w:p w14:paraId="7A398882" w14:textId="77777777" w:rsidR="002A4E3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(7) Class reduction or intervention for students with learning difficulties</w:t>
      </w:r>
    </w:p>
    <w:p w14:paraId="3243BFA6" w14:textId="174F328F" w:rsidR="002663CD" w:rsidRDefault="001344EC" w:rsidP="004C0350">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 current class has more than 35 students per class, especially in the case of the limited </w:t>
      </w:r>
      <w:r w:rsidR="00793B77">
        <w:rPr>
          <w:rFonts w:ascii="Arial Unicode MS" w:eastAsia="Arial Unicode MS" w:hAnsi="Arial Unicode MS" w:cs="Arial Unicode MS"/>
          <w:sz w:val="24"/>
          <w:szCs w:val="24"/>
        </w:rPr>
        <w:t xml:space="preserve">phonics </w:t>
      </w:r>
      <w:r>
        <w:rPr>
          <w:rFonts w:ascii="Arial Unicode MS" w:eastAsia="Arial Unicode MS" w:hAnsi="Arial Unicode MS" w:cs="Arial Unicode MS" w:hint="eastAsia"/>
          <w:sz w:val="24"/>
          <w:szCs w:val="24"/>
        </w:rPr>
        <w:t>teaching tim</w:t>
      </w:r>
      <w:r w:rsidR="00793B77">
        <w:rPr>
          <w:rFonts w:ascii="Arial Unicode MS" w:eastAsia="Arial Unicode MS" w:hAnsi="Arial Unicode MS" w:cs="Arial Unicode MS"/>
          <w:sz w:val="24"/>
          <w:szCs w:val="24"/>
        </w:rPr>
        <w:t>e</w:t>
      </w:r>
      <w:r>
        <w:rPr>
          <w:rFonts w:ascii="Arial Unicode MS" w:eastAsia="Arial Unicode MS" w:hAnsi="Arial Unicode MS" w:cs="Arial Unicode MS" w:hint="eastAsia"/>
          <w:sz w:val="24"/>
          <w:szCs w:val="24"/>
        </w:rPr>
        <w:t>, it is difficult to give feedback to each student. If there are fewer students in the class, it is easier to identify those who are learning</w:t>
      </w:r>
      <w:r w:rsidR="00793B77">
        <w:rPr>
          <w:rFonts w:ascii="Arial Unicode MS" w:eastAsia="Arial Unicode MS" w:hAnsi="Arial Unicode MS" w:cs="Arial Unicode MS"/>
          <w:sz w:val="24"/>
          <w:szCs w:val="24"/>
        </w:rPr>
        <w:t xml:space="preserve"> with</w:t>
      </w:r>
      <w:r>
        <w:rPr>
          <w:rFonts w:ascii="Arial Unicode MS" w:eastAsia="Arial Unicode MS" w:hAnsi="Arial Unicode MS" w:cs="Arial Unicode MS" w:hint="eastAsia"/>
          <w:sz w:val="24"/>
          <w:szCs w:val="24"/>
        </w:rPr>
        <w:t xml:space="preserve"> difficulties and give them necessary and targeted help. Also, an extra tutoring session for students in the bottom 20% of each class could prevent them from falling behind.</w:t>
      </w:r>
    </w:p>
    <w:p w14:paraId="6C1C1AE5" w14:textId="338E4EE4" w:rsidR="002663CD" w:rsidRDefault="00793B77">
      <w:pPr>
        <w:spacing w:line="480" w:lineRule="auto"/>
        <w:jc w:val="both"/>
        <w:rPr>
          <w:rFonts w:ascii="Arial Unicode MS" w:eastAsia="Arial Unicode MS" w:hAnsi="Arial Unicode MS" w:cs="Arial Unicode MS"/>
          <w:b/>
          <w:sz w:val="24"/>
          <w:szCs w:val="24"/>
        </w:rPr>
      </w:pPr>
      <w:bookmarkStart w:id="8" w:name="_q7gpv0vqzxy0" w:colFirst="0" w:colLast="0"/>
      <w:bookmarkEnd w:id="8"/>
      <w:r>
        <w:rPr>
          <w:rFonts w:ascii="Arial Unicode MS" w:eastAsia="Arial Unicode MS" w:hAnsi="Arial Unicode MS" w:cs="Arial Unicode MS" w:hint="eastAsia"/>
          <w:b/>
          <w:sz w:val="24"/>
          <w:szCs w:val="24"/>
        </w:rPr>
        <w:t>Ⅴ</w:t>
      </w:r>
      <w:r>
        <w:rPr>
          <w:rFonts w:ascii="Arial Unicode MS" w:eastAsia="Arial Unicode MS" w:hAnsi="Arial Unicode MS" w:cs="Arial Unicode MS"/>
          <w:b/>
          <w:sz w:val="24"/>
          <w:szCs w:val="24"/>
        </w:rPr>
        <w:t xml:space="preserve"> C</w:t>
      </w:r>
      <w:r w:rsidR="001344EC">
        <w:rPr>
          <w:rFonts w:ascii="Arial Unicode MS" w:eastAsia="Arial Unicode MS" w:hAnsi="Arial Unicode MS" w:cs="Arial Unicode MS" w:hint="eastAsia"/>
          <w:b/>
          <w:sz w:val="24"/>
          <w:szCs w:val="24"/>
        </w:rPr>
        <w:t>onclusion</w:t>
      </w:r>
    </w:p>
    <w:p w14:paraId="04C65735" w14:textId="162DAAAD"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This study demonstrates the effectiveness of the English synthetic</w:t>
      </w:r>
      <w:r>
        <w:rPr>
          <w:rFonts w:ascii="Arial Unicode MS" w:eastAsia="Arial Unicode MS" w:hAnsi="Arial Unicode MS" w:cs="Arial Unicode MS" w:hint="eastAsia"/>
          <w:sz w:val="24"/>
          <w:szCs w:val="24"/>
          <w:lang w:val="en-US"/>
        </w:rPr>
        <w:t xml:space="preserve"> </w:t>
      </w:r>
      <w:r w:rsidR="00793B77">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classroom teaching. Students who take </w:t>
      </w:r>
      <w:r w:rsidR="00793B77">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classes for 40 to 50 minutes a week read English at a level one grade above them.</w:t>
      </w:r>
    </w:p>
    <w:p w14:paraId="1B48BFD6" w14:textId="0E9EE9E6"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We tested the reading age of </w:t>
      </w:r>
      <w:r w:rsidR="00793B77">
        <w:rPr>
          <w:rFonts w:ascii="Arial Unicode MS" w:eastAsia="Arial Unicode MS" w:hAnsi="Arial Unicode MS" w:cs="Arial Unicode MS"/>
          <w:sz w:val="24"/>
          <w:szCs w:val="24"/>
        </w:rPr>
        <w:t xml:space="preserve">the </w:t>
      </w:r>
      <w:r>
        <w:rPr>
          <w:rFonts w:ascii="Arial Unicode MS" w:eastAsia="Arial Unicode MS" w:hAnsi="Arial Unicode MS" w:cs="Arial Unicode MS" w:hint="eastAsia"/>
          <w:sz w:val="24"/>
          <w:szCs w:val="24"/>
        </w:rPr>
        <w:t xml:space="preserve">first and second graders (and first and kindergarten) in two schools, and it was clear that the two groups adopted different reading strategies. Without systematic </w:t>
      </w:r>
      <w:r w:rsidR="00793B77">
        <w:rPr>
          <w:rFonts w:ascii="Arial Unicode MS" w:eastAsia="Arial Unicode MS" w:hAnsi="Arial Unicode MS" w:cs="Arial Unicode MS"/>
          <w:sz w:val="24"/>
          <w:szCs w:val="24"/>
        </w:rPr>
        <w:t>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teaching and training, the </w:t>
      </w:r>
      <w:proofErr w:type="gramStart"/>
      <w:r>
        <w:rPr>
          <w:rFonts w:ascii="Arial Unicode MS" w:eastAsia="Arial Unicode MS" w:hAnsi="Arial Unicode MS" w:cs="Arial Unicode MS" w:hint="eastAsia"/>
          <w:sz w:val="24"/>
          <w:szCs w:val="24"/>
        </w:rPr>
        <w:t>second grade</w:t>
      </w:r>
      <w:proofErr w:type="gramEnd"/>
      <w:r>
        <w:rPr>
          <w:rFonts w:ascii="Arial Unicode MS" w:eastAsia="Arial Unicode MS" w:hAnsi="Arial Unicode MS" w:cs="Arial Unicode MS" w:hint="eastAsia"/>
          <w:sz w:val="24"/>
          <w:szCs w:val="24"/>
        </w:rPr>
        <w:t xml:space="preserve"> students of </w:t>
      </w:r>
      <w:proofErr w:type="spellStart"/>
      <w:r>
        <w:rPr>
          <w:rFonts w:ascii="Arial Unicode MS" w:eastAsia="Arial Unicode MS" w:hAnsi="Arial Unicode MS" w:cs="Arial Unicode MS" w:hint="eastAsia"/>
          <w:sz w:val="24"/>
          <w:szCs w:val="24"/>
        </w:rPr>
        <w:t>Ganlu</w:t>
      </w:r>
      <w:proofErr w:type="spellEnd"/>
      <w:r>
        <w:rPr>
          <w:rFonts w:ascii="Arial Unicode MS" w:eastAsia="Arial Unicode MS" w:hAnsi="Arial Unicode MS" w:cs="Arial Unicode MS" w:hint="eastAsia"/>
          <w:sz w:val="24"/>
          <w:szCs w:val="24"/>
          <w:lang w:val="en-US"/>
        </w:rPr>
        <w:t>yuan</w:t>
      </w:r>
      <w:r>
        <w:rPr>
          <w:rFonts w:ascii="Arial Unicode MS" w:eastAsia="Arial Unicode MS" w:hAnsi="Arial Unicode MS" w:cs="Arial Unicode MS" w:hint="eastAsia"/>
          <w:sz w:val="24"/>
          <w:szCs w:val="24"/>
        </w:rPr>
        <w:t xml:space="preserve"> </w:t>
      </w:r>
      <w:r w:rsidR="00793B77">
        <w:rPr>
          <w:rFonts w:ascii="Arial Unicode MS" w:eastAsia="Arial Unicode MS" w:hAnsi="Arial Unicode MS" w:cs="Arial Unicode MS"/>
          <w:sz w:val="24"/>
          <w:szCs w:val="24"/>
        </w:rPr>
        <w:t xml:space="preserve">Campus of Beijing </w:t>
      </w:r>
      <w:proofErr w:type="spellStart"/>
      <w:r w:rsidR="00793B77">
        <w:rPr>
          <w:rFonts w:ascii="Arial Unicode MS" w:eastAsia="Arial Unicode MS" w:hAnsi="Arial Unicode MS" w:cs="Arial Unicode MS"/>
          <w:sz w:val="24"/>
          <w:szCs w:val="24"/>
        </w:rPr>
        <w:t>Fangcaodi</w:t>
      </w:r>
      <w:proofErr w:type="spellEnd"/>
      <w:r w:rsidR="00793B77">
        <w:rPr>
          <w:rFonts w:ascii="Arial Unicode MS" w:eastAsia="Arial Unicode MS" w:hAnsi="Arial Unicode MS" w:cs="Arial Unicode MS"/>
          <w:sz w:val="24"/>
          <w:szCs w:val="24"/>
        </w:rPr>
        <w:t xml:space="preserve"> International S</w:t>
      </w:r>
      <w:r>
        <w:rPr>
          <w:rFonts w:ascii="Arial Unicode MS" w:eastAsia="Arial Unicode MS" w:hAnsi="Arial Unicode MS" w:cs="Arial Unicode MS" w:hint="eastAsia"/>
          <w:sz w:val="24"/>
          <w:szCs w:val="24"/>
        </w:rPr>
        <w:t xml:space="preserve">chool (and two first-grade class students of </w:t>
      </w:r>
      <w:r>
        <w:rPr>
          <w:rFonts w:ascii="Arial Unicode MS" w:eastAsia="Arial Unicode MS" w:hAnsi="Arial Unicode MS" w:cs="Arial Unicode MS" w:hint="eastAsia"/>
          <w:sz w:val="24"/>
          <w:szCs w:val="24"/>
          <w:lang w:val="en-US"/>
        </w:rPr>
        <w:t xml:space="preserve">Beijing </w:t>
      </w:r>
      <w:proofErr w:type="spellStart"/>
      <w:r>
        <w:rPr>
          <w:rFonts w:ascii="Arial Unicode MS" w:eastAsia="Arial Unicode MS" w:hAnsi="Arial Unicode MS" w:cs="Arial Unicode MS" w:hint="eastAsia"/>
          <w:sz w:val="24"/>
          <w:szCs w:val="24"/>
          <w:lang w:val="en-US"/>
        </w:rPr>
        <w:t>Chuiyangliu</w:t>
      </w:r>
      <w:proofErr w:type="spellEnd"/>
      <w:r>
        <w:rPr>
          <w:rFonts w:ascii="Arial Unicode MS" w:eastAsia="Arial Unicode MS" w:hAnsi="Arial Unicode MS" w:cs="Arial Unicode MS" w:hint="eastAsia"/>
          <w:sz w:val="24"/>
          <w:szCs w:val="24"/>
        </w:rPr>
        <w:t xml:space="preserve"> Central Primary School) </w:t>
      </w:r>
      <w:r w:rsidR="00793B77">
        <w:rPr>
          <w:rFonts w:ascii="Arial Unicode MS" w:eastAsia="Arial Unicode MS" w:hAnsi="Arial Unicode MS" w:cs="Arial Unicode MS"/>
          <w:sz w:val="24"/>
          <w:szCs w:val="24"/>
        </w:rPr>
        <w:t>would</w:t>
      </w:r>
      <w:r>
        <w:rPr>
          <w:rFonts w:ascii="Arial Unicode MS" w:eastAsia="Arial Unicode MS" w:hAnsi="Arial Unicode MS" w:cs="Arial Unicode MS" w:hint="eastAsia"/>
          <w:sz w:val="24"/>
          <w:szCs w:val="24"/>
        </w:rPr>
        <w:t xml:space="preserve"> not try their best to spell the words when they read the </w:t>
      </w:r>
      <w:r w:rsidR="00793B77">
        <w:rPr>
          <w:rFonts w:ascii="Arial Unicode MS" w:eastAsia="Arial Unicode MS" w:hAnsi="Arial Unicode MS" w:cs="Arial Unicode MS"/>
          <w:sz w:val="24"/>
          <w:szCs w:val="24"/>
        </w:rPr>
        <w:t>them</w:t>
      </w:r>
      <w:r>
        <w:rPr>
          <w:rFonts w:ascii="Arial Unicode MS" w:eastAsia="Arial Unicode MS" w:hAnsi="Arial Unicode MS" w:cs="Arial Unicode MS" w:hint="eastAsia"/>
          <w:sz w:val="24"/>
          <w:szCs w:val="24"/>
        </w:rPr>
        <w:t>,</w:t>
      </w:r>
      <w:r w:rsidR="00793B77">
        <w:rPr>
          <w:rFonts w:ascii="Arial Unicode MS" w:eastAsia="Arial Unicode MS" w:hAnsi="Arial Unicode MS" w:cs="Arial Unicode MS"/>
          <w:sz w:val="24"/>
          <w:szCs w:val="24"/>
        </w:rPr>
        <w:t xml:space="preserve"> instead they</w:t>
      </w:r>
      <w:r>
        <w:rPr>
          <w:rFonts w:ascii="Arial Unicode MS" w:eastAsia="Arial Unicode MS" w:hAnsi="Arial Unicode MS" w:cs="Arial Unicode MS" w:hint="eastAsia"/>
          <w:sz w:val="24"/>
          <w:szCs w:val="24"/>
        </w:rPr>
        <w:t xml:space="preserve"> guessed. For example, they read "went" as "water" </w:t>
      </w:r>
      <w:r>
        <w:rPr>
          <w:rFonts w:ascii="Arial Unicode MS" w:eastAsia="Arial Unicode MS" w:hAnsi="Arial Unicode MS" w:cs="Arial Unicode MS" w:hint="eastAsia"/>
          <w:sz w:val="24"/>
          <w:szCs w:val="24"/>
        </w:rPr>
        <w:lastRenderedPageBreak/>
        <w:t>or "some" as "small".</w:t>
      </w:r>
      <w:r w:rsidR="00793B77">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When they c</w:t>
      </w:r>
      <w:r w:rsidR="00793B77">
        <w:rPr>
          <w:rFonts w:ascii="Arial Unicode MS" w:eastAsia="Arial Unicode MS" w:hAnsi="Arial Unicode MS" w:cs="Arial Unicode MS"/>
          <w:sz w:val="24"/>
          <w:szCs w:val="24"/>
        </w:rPr>
        <w:t>a</w:t>
      </w:r>
      <w:r>
        <w:rPr>
          <w:rFonts w:ascii="Arial Unicode MS" w:eastAsia="Arial Unicode MS" w:hAnsi="Arial Unicode MS" w:cs="Arial Unicode MS" w:hint="eastAsia"/>
          <w:sz w:val="24"/>
          <w:szCs w:val="24"/>
        </w:rPr>
        <w:t xml:space="preserve">me across new words, they usually </w:t>
      </w:r>
      <w:r w:rsidR="00793B77">
        <w:rPr>
          <w:rFonts w:ascii="Arial Unicode MS" w:eastAsia="Arial Unicode MS" w:hAnsi="Arial Unicode MS" w:cs="Arial Unicode MS"/>
          <w:sz w:val="24"/>
          <w:szCs w:val="24"/>
        </w:rPr>
        <w:t>did not</w:t>
      </w:r>
      <w:r>
        <w:rPr>
          <w:rFonts w:ascii="Arial Unicode MS" w:eastAsia="Arial Unicode MS" w:hAnsi="Arial Unicode MS" w:cs="Arial Unicode MS" w:hint="eastAsia"/>
          <w:sz w:val="24"/>
          <w:szCs w:val="24"/>
        </w:rPr>
        <w:t xml:space="preserve"> try to read aloud, but mispronounce the words, or say "I don't know".</w:t>
      </w:r>
    </w:p>
    <w:p w14:paraId="460A6C3A" w14:textId="2746BD02"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However, the students who received systematic </w:t>
      </w:r>
      <w:r w:rsidR="00793B77">
        <w:rPr>
          <w:rFonts w:ascii="Arial Unicode MS" w:eastAsia="Arial Unicode MS" w:hAnsi="Arial Unicode MS" w:cs="Arial Unicode MS"/>
          <w:sz w:val="24"/>
          <w:szCs w:val="24"/>
        </w:rPr>
        <w:t>synthetic 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training </w:t>
      </w:r>
      <w:r w:rsidR="00793B77">
        <w:rPr>
          <w:rFonts w:ascii="Arial Unicode MS" w:eastAsia="Arial Unicode MS" w:hAnsi="Arial Unicode MS" w:cs="Arial Unicode MS"/>
          <w:sz w:val="24"/>
          <w:szCs w:val="24"/>
        </w:rPr>
        <w:t>would not</w:t>
      </w:r>
      <w:r>
        <w:rPr>
          <w:rFonts w:ascii="Arial Unicode MS" w:eastAsia="Arial Unicode MS" w:hAnsi="Arial Unicode MS" w:cs="Arial Unicode MS" w:hint="eastAsia"/>
          <w:sz w:val="24"/>
          <w:szCs w:val="24"/>
        </w:rPr>
        <w:t xml:space="preserve"> guess the words when reading aloud. They may still mispronounce some, but are more likely to pronounce it as /</w:t>
      </w:r>
      <w:proofErr w:type="spellStart"/>
      <w:r>
        <w:rPr>
          <w:rFonts w:ascii="Arial Unicode MS" w:eastAsia="Arial Unicode MS" w:hAnsi="Arial Unicode MS" w:cs="Arial Unicode MS" w:hint="eastAsia"/>
          <w:sz w:val="24"/>
          <w:szCs w:val="24"/>
        </w:rPr>
        <w:t>som</w:t>
      </w:r>
      <w:proofErr w:type="spellEnd"/>
      <w:r>
        <w:rPr>
          <w:rFonts w:ascii="Arial Unicode MS" w:eastAsia="Arial Unicode MS" w:hAnsi="Arial Unicode MS" w:cs="Arial Unicode MS" w:hint="eastAsia"/>
          <w:sz w:val="24"/>
          <w:szCs w:val="24"/>
        </w:rPr>
        <w:t>-eh/.</w:t>
      </w:r>
      <w:r w:rsidR="00793B77">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Even if they read incorrectly, they use the spelling strategies and techniques they have learned.</w:t>
      </w:r>
    </w:p>
    <w:p w14:paraId="664A62C2" w14:textId="725F24D9" w:rsidR="002663CD" w:rsidRDefault="001344EC">
      <w:pPr>
        <w:spacing w:line="480" w:lineRule="auto"/>
        <w:ind w:firstLineChars="200" w:firstLine="48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Another achievement that is difficult to quantify is that students who have been trained in systematic </w:t>
      </w:r>
      <w:r w:rsidR="00793B77">
        <w:rPr>
          <w:rFonts w:ascii="Arial Unicode MS" w:eastAsia="Arial Unicode MS" w:hAnsi="Arial Unicode MS" w:cs="Arial Unicode MS"/>
          <w:sz w:val="24"/>
          <w:szCs w:val="24"/>
        </w:rPr>
        <w:t>p</w:t>
      </w:r>
      <w:proofErr w:type="spellStart"/>
      <w:r>
        <w:rPr>
          <w:rFonts w:ascii="Arial Unicode MS" w:eastAsia="Arial Unicode MS" w:hAnsi="Arial Unicode MS" w:cs="Arial Unicode MS" w:hint="eastAsia"/>
          <w:sz w:val="24"/>
          <w:szCs w:val="24"/>
          <w:lang w:val="en-US"/>
        </w:rPr>
        <w:t>honics</w:t>
      </w:r>
      <w:proofErr w:type="spellEnd"/>
      <w:r>
        <w:rPr>
          <w:rFonts w:ascii="Arial Unicode MS" w:eastAsia="Arial Unicode MS" w:hAnsi="Arial Unicode MS" w:cs="Arial Unicode MS" w:hint="eastAsia"/>
          <w:sz w:val="24"/>
          <w:szCs w:val="24"/>
        </w:rPr>
        <w:t xml:space="preserve"> have a better pronunciation of words that contain the phonemes they are learning. These students may mispronounce words learned in oral English class, but when we ask them to spell a word, their pronunciation becomes more accurate. This also affects their spelling, as they are better at identifying different sounds in words.</w:t>
      </w:r>
    </w:p>
    <w:p w14:paraId="40B4E7CF" w14:textId="53FB03FD" w:rsidR="002663CD" w:rsidRDefault="001344EC" w:rsidP="004C0350">
      <w:pPr>
        <w:spacing w:line="480" w:lineRule="auto"/>
        <w:ind w:firstLineChars="200" w:firstLine="480"/>
        <w:jc w:val="both"/>
        <w:rPr>
          <w:rFonts w:ascii="Arial Unicode MS" w:eastAsia="Arial Unicode MS" w:hAnsi="Arial Unicode MS" w:cs="Arial Unicode MS"/>
        </w:rPr>
      </w:pPr>
      <w:r>
        <w:rPr>
          <w:rFonts w:ascii="Arial Unicode MS" w:eastAsia="Arial Unicode MS" w:hAnsi="Arial Unicode MS" w:cs="Arial Unicode MS" w:hint="eastAsia"/>
          <w:sz w:val="24"/>
          <w:szCs w:val="24"/>
        </w:rPr>
        <w:t xml:space="preserve">After laying a solid foundation in </w:t>
      </w:r>
      <w:r w:rsidR="004C0350">
        <w:rPr>
          <w:rFonts w:ascii="Arial Unicode MS" w:eastAsia="Arial Unicode MS" w:hAnsi="Arial Unicode MS" w:cs="Arial Unicode MS"/>
          <w:sz w:val="24"/>
          <w:szCs w:val="24"/>
        </w:rPr>
        <w:t xml:space="preserve">synthetic </w:t>
      </w:r>
      <w:r w:rsidR="004C0350">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these students will not only improve their reading ability more quickly, but also make greater progress in vocabulary, speaking and writing. Compared with students who have not studied </w:t>
      </w:r>
      <w:r w:rsidR="004C0350">
        <w:rPr>
          <w:rFonts w:ascii="Arial Unicode MS" w:eastAsia="Arial Unicode MS" w:hAnsi="Arial Unicode MS" w:cs="Arial Unicode MS"/>
          <w:sz w:val="24"/>
          <w:szCs w:val="24"/>
          <w:lang w:val="en-US"/>
        </w:rPr>
        <w:t>p</w:t>
      </w:r>
      <w:r>
        <w:rPr>
          <w:rFonts w:ascii="Arial Unicode MS" w:eastAsia="Arial Unicode MS" w:hAnsi="Arial Unicode MS" w:cs="Arial Unicode MS" w:hint="eastAsia"/>
          <w:sz w:val="24"/>
          <w:szCs w:val="24"/>
          <w:lang w:val="en-US"/>
        </w:rPr>
        <w:t>honics</w:t>
      </w:r>
      <w:r>
        <w:rPr>
          <w:rFonts w:ascii="Arial Unicode MS" w:eastAsia="Arial Unicode MS" w:hAnsi="Arial Unicode MS" w:cs="Arial Unicode MS" w:hint="eastAsia"/>
          <w:sz w:val="24"/>
          <w:szCs w:val="24"/>
        </w:rPr>
        <w:t xml:space="preserve"> systematically, they have obvious advantages in improving their English learning ability.</w:t>
      </w:r>
    </w:p>
    <w:sectPr w:rsidR="002663C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235F" w14:textId="77777777" w:rsidR="00364C6A" w:rsidRDefault="00364C6A" w:rsidP="004C0350">
      <w:pPr>
        <w:spacing w:line="240" w:lineRule="auto"/>
      </w:pPr>
      <w:r>
        <w:separator/>
      </w:r>
    </w:p>
  </w:endnote>
  <w:endnote w:type="continuationSeparator" w:id="0">
    <w:p w14:paraId="79883DBE" w14:textId="77777777" w:rsidR="00364C6A" w:rsidRDefault="00364C6A" w:rsidP="004C0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233499"/>
      <w:docPartObj>
        <w:docPartGallery w:val="Page Numbers (Bottom of Page)"/>
        <w:docPartUnique/>
      </w:docPartObj>
    </w:sdtPr>
    <w:sdtEndPr/>
    <w:sdtContent>
      <w:p w14:paraId="7A865254" w14:textId="487F49A2" w:rsidR="004C0350" w:rsidRDefault="004C0350">
        <w:pPr>
          <w:pStyle w:val="a9"/>
          <w:jc w:val="right"/>
        </w:pPr>
        <w:r>
          <w:fldChar w:fldCharType="begin"/>
        </w:r>
        <w:r>
          <w:instrText>PAGE   \* MERGEFORMAT</w:instrText>
        </w:r>
        <w:r>
          <w:fldChar w:fldCharType="separate"/>
        </w:r>
        <w:r>
          <w:rPr>
            <w:lang w:val="zh-CN"/>
          </w:rPr>
          <w:t>2</w:t>
        </w:r>
        <w:r>
          <w:fldChar w:fldCharType="end"/>
        </w:r>
      </w:p>
    </w:sdtContent>
  </w:sdt>
  <w:p w14:paraId="1E283AFA" w14:textId="77777777" w:rsidR="004C0350" w:rsidRDefault="004C03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6B7A" w14:textId="77777777" w:rsidR="00364C6A" w:rsidRDefault="00364C6A" w:rsidP="004C0350">
      <w:pPr>
        <w:spacing w:line="240" w:lineRule="auto"/>
      </w:pPr>
      <w:r>
        <w:separator/>
      </w:r>
    </w:p>
  </w:footnote>
  <w:footnote w:type="continuationSeparator" w:id="0">
    <w:p w14:paraId="42DF58CC" w14:textId="77777777" w:rsidR="00364C6A" w:rsidRDefault="00364C6A" w:rsidP="004C0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30A1FC"/>
    <w:multiLevelType w:val="singleLevel"/>
    <w:tmpl w:val="8730A1FC"/>
    <w:lvl w:ilvl="0">
      <w:start w:val="1"/>
      <w:numFmt w:val="upperRoman"/>
      <w:suff w:val="space"/>
      <w:lvlText w:val="(%1)"/>
      <w:lvlJc w:val="left"/>
    </w:lvl>
  </w:abstractNum>
  <w:abstractNum w:abstractNumId="1" w15:restartNumberingAfterBreak="0">
    <w:nsid w:val="D34FA53B"/>
    <w:multiLevelType w:val="singleLevel"/>
    <w:tmpl w:val="D34FA53B"/>
    <w:lvl w:ilvl="0">
      <w:start w:val="1"/>
      <w:numFmt w:val="decimal"/>
      <w:suff w:val="space"/>
      <w:lvlText w:val="(%1)"/>
      <w:lvlJc w:val="left"/>
    </w:lvl>
  </w:abstractNum>
  <w:abstractNum w:abstractNumId="2" w15:restartNumberingAfterBreak="0">
    <w:nsid w:val="12D727E1"/>
    <w:multiLevelType w:val="singleLevel"/>
    <w:tmpl w:val="12D727E1"/>
    <w:lvl w:ilvl="0">
      <w:start w:val="3"/>
      <w:numFmt w:val="decimal"/>
      <w:suff w:val="space"/>
      <w:lvlText w:val="(%1)"/>
      <w:lvlJc w:val="left"/>
    </w:lvl>
  </w:abstractNum>
  <w:abstractNum w:abstractNumId="3" w15:restartNumberingAfterBreak="0">
    <w:nsid w:val="2E9A1098"/>
    <w:multiLevelType w:val="hybridMultilevel"/>
    <w:tmpl w:val="C6AE79C2"/>
    <w:lvl w:ilvl="0" w:tplc="72EAF02E">
      <w:numFmt w:val="bullet"/>
      <w:lvlText w:val=""/>
      <w:lvlJc w:val="left"/>
      <w:pPr>
        <w:ind w:left="360" w:hanging="360"/>
      </w:pPr>
      <w:rPr>
        <w:rFonts w:ascii="Wingdings" w:eastAsia="Arial Unicode MS" w:hAnsi="Wingdings" w:cs="Arial Unicode M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DB57933"/>
    <w:multiLevelType w:val="hybridMultilevel"/>
    <w:tmpl w:val="0170797C"/>
    <w:lvl w:ilvl="0" w:tplc="A230A7BA">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32E821A"/>
    <w:multiLevelType w:val="singleLevel"/>
    <w:tmpl w:val="532E821A"/>
    <w:lvl w:ilvl="0">
      <w:start w:val="1"/>
      <w:numFmt w:val="decimal"/>
      <w:suff w:val="space"/>
      <w:lvlText w:val="%1."/>
      <w:lvlJc w:val="left"/>
    </w:lvl>
  </w:abstractNum>
  <w:abstractNum w:abstractNumId="6" w15:restartNumberingAfterBreak="0">
    <w:nsid w:val="60EC7744"/>
    <w:multiLevelType w:val="hybridMultilevel"/>
    <w:tmpl w:val="7C7402A2"/>
    <w:lvl w:ilvl="0" w:tplc="9F12EFC2">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E7725D"/>
    <w:rsid w:val="00024027"/>
    <w:rsid w:val="000C2B89"/>
    <w:rsid w:val="001344EC"/>
    <w:rsid w:val="001D1064"/>
    <w:rsid w:val="002663CD"/>
    <w:rsid w:val="002A4E3D"/>
    <w:rsid w:val="002E39FF"/>
    <w:rsid w:val="00364C6A"/>
    <w:rsid w:val="00395347"/>
    <w:rsid w:val="003D2857"/>
    <w:rsid w:val="004270B7"/>
    <w:rsid w:val="004322D7"/>
    <w:rsid w:val="004C0350"/>
    <w:rsid w:val="006430C2"/>
    <w:rsid w:val="006776C0"/>
    <w:rsid w:val="0072083A"/>
    <w:rsid w:val="00793B77"/>
    <w:rsid w:val="007B4015"/>
    <w:rsid w:val="007C39A2"/>
    <w:rsid w:val="0081591E"/>
    <w:rsid w:val="00852CFB"/>
    <w:rsid w:val="00902D56"/>
    <w:rsid w:val="00986F34"/>
    <w:rsid w:val="00CF6691"/>
    <w:rsid w:val="00DB1F64"/>
    <w:rsid w:val="06E7725D"/>
    <w:rsid w:val="0F1B0AEF"/>
    <w:rsid w:val="5C1F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C670"/>
  <w15:docId w15:val="{31F3CC0C-9258-4DEC-99DA-CC0CAF2E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footer" w:uiPriority="99"/>
    <w:lsdException w:name="caption" w:semiHidden="1" w:unhideWhenUsed="1" w:qFormat="1"/>
    <w:lsdException w:name="annotation reference" w:semiHidden="1"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Pr>
      <w:sz w:val="21"/>
      <w:szCs w:val="21"/>
    </w:rPr>
  </w:style>
  <w:style w:type="table" w:customStyle="1" w:styleId="Style12">
    <w:name w:val="_Style 12"/>
    <w:basedOn w:val="TableNormal1"/>
    <w:tblPr>
      <w:tblCellMar>
        <w:top w:w="100" w:type="dxa"/>
        <w:left w:w="100" w:type="dxa"/>
        <w:bottom w:w="100" w:type="dxa"/>
        <w:right w:w="100" w:type="dxa"/>
      </w:tblCellMar>
    </w:tbl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TableNormal1"/>
    <w:tblPr>
      <w:tblCellMar>
        <w:top w:w="100" w:type="dxa"/>
        <w:left w:w="100" w:type="dxa"/>
        <w:bottom w:w="100" w:type="dxa"/>
        <w:right w:w="100" w:type="dxa"/>
      </w:tblCellMar>
    </w:tblPr>
  </w:style>
  <w:style w:type="table" w:customStyle="1" w:styleId="Style14">
    <w:name w:val="_Style 14"/>
    <w:basedOn w:val="TableNormal1"/>
    <w:tblPr>
      <w:tblCellMar>
        <w:top w:w="100" w:type="dxa"/>
        <w:left w:w="100" w:type="dxa"/>
        <w:bottom w:w="100" w:type="dxa"/>
        <w:right w:w="100" w:type="dxa"/>
      </w:tblCellMar>
    </w:tblPr>
  </w:style>
  <w:style w:type="table" w:customStyle="1" w:styleId="Style15">
    <w:name w:val="_Style 15"/>
    <w:basedOn w:val="TableNormal1"/>
    <w:qFormat/>
    <w:tblPr>
      <w:tblCellMar>
        <w:top w:w="100" w:type="dxa"/>
        <w:left w:w="100" w:type="dxa"/>
        <w:bottom w:w="100" w:type="dxa"/>
        <w:right w:w="100" w:type="dxa"/>
      </w:tblCellMar>
    </w:tblPr>
  </w:style>
  <w:style w:type="paragraph" w:styleId="a6">
    <w:name w:val="List Paragraph"/>
    <w:basedOn w:val="a"/>
    <w:uiPriority w:val="99"/>
    <w:rsid w:val="00852CFB"/>
    <w:pPr>
      <w:ind w:firstLineChars="200" w:firstLine="420"/>
    </w:pPr>
  </w:style>
  <w:style w:type="paragraph" w:styleId="a7">
    <w:name w:val="header"/>
    <w:basedOn w:val="a"/>
    <w:link w:val="a8"/>
    <w:rsid w:val="004C03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rsid w:val="004C0350"/>
    <w:rPr>
      <w:sz w:val="18"/>
      <w:szCs w:val="18"/>
      <w:lang w:val="en"/>
    </w:rPr>
  </w:style>
  <w:style w:type="paragraph" w:styleId="a9">
    <w:name w:val="footer"/>
    <w:basedOn w:val="a"/>
    <w:link w:val="aa"/>
    <w:uiPriority w:val="99"/>
    <w:rsid w:val="004C0350"/>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4C0350"/>
    <w:rPr>
      <w:sz w:val="18"/>
      <w:szCs w:val="18"/>
      <w:lang w:val="en"/>
    </w:rPr>
  </w:style>
  <w:style w:type="paragraph" w:styleId="ab">
    <w:name w:val="Balloon Text"/>
    <w:basedOn w:val="a"/>
    <w:link w:val="ac"/>
    <w:rsid w:val="00DB1F64"/>
    <w:pPr>
      <w:spacing w:line="240" w:lineRule="auto"/>
    </w:pPr>
    <w:rPr>
      <w:sz w:val="18"/>
      <w:szCs w:val="18"/>
    </w:rPr>
  </w:style>
  <w:style w:type="character" w:customStyle="1" w:styleId="ac">
    <w:name w:val="批注框文本 字符"/>
    <w:basedOn w:val="a0"/>
    <w:link w:val="ab"/>
    <w:rsid w:val="00DB1F64"/>
    <w:rPr>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January 2019 Reading Test</a:t>
            </a:r>
            <a:r>
              <a:rPr lang="en-US"/>
              <a:t> </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4745"/>
          <c:y val="0.16516666666666699"/>
          <c:w val="0.8488"/>
          <c:h val="0.74233333333333296"/>
        </c:manualLayout>
      </c:layout>
      <c:barChart>
        <c:barDir val="bar"/>
        <c:grouping val="clustered"/>
        <c:varyColors val="0"/>
        <c:ser>
          <c:idx val="0"/>
          <c:order val="0"/>
          <c:tx>
            <c:strRef>
              <c:f>Sheet1!$B$1</c:f>
              <c:strCache>
                <c:ptCount val="1"/>
                <c:pt idx="0">
                  <c:v>Averge Words Read Correctly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Grade 1 Class 1 </c:v>
                </c:pt>
                <c:pt idx="1">
                  <c:v>Grade 1 Class 2</c:v>
                </c:pt>
                <c:pt idx="2">
                  <c:v>Grade 1 Class 3</c:v>
                </c:pt>
                <c:pt idx="3">
                  <c:v>Grade 1 Class 4</c:v>
                </c:pt>
                <c:pt idx="4">
                  <c:v>Grade 2 Class 4</c:v>
                </c:pt>
              </c:strCache>
            </c:strRef>
          </c:cat>
          <c:val>
            <c:numRef>
              <c:f>Sheet1!$B$2:$B$6</c:f>
              <c:numCache>
                <c:formatCode>General</c:formatCode>
                <c:ptCount val="5"/>
                <c:pt idx="0">
                  <c:v>13.67</c:v>
                </c:pt>
                <c:pt idx="1">
                  <c:v>15.5</c:v>
                </c:pt>
                <c:pt idx="2">
                  <c:v>14.67</c:v>
                </c:pt>
                <c:pt idx="3">
                  <c:v>15.67</c:v>
                </c:pt>
                <c:pt idx="4">
                  <c:v>24</c:v>
                </c:pt>
              </c:numCache>
            </c:numRef>
          </c:val>
          <c:extLst>
            <c:ext xmlns:c16="http://schemas.microsoft.com/office/drawing/2014/chart" uri="{C3380CC4-5D6E-409C-BE32-E72D297353CC}">
              <c16:uniqueId val="{00000000-39B3-433D-8F1A-F585169D4360}"/>
            </c:ext>
          </c:extLst>
        </c:ser>
        <c:dLbls>
          <c:showLegendKey val="0"/>
          <c:showVal val="1"/>
          <c:showCatName val="0"/>
          <c:showSerName val="0"/>
          <c:showPercent val="0"/>
          <c:showBubbleSize val="0"/>
        </c:dLbls>
        <c:gapWidth val="182"/>
        <c:axId val="28712895"/>
        <c:axId val="152645317"/>
      </c:barChart>
      <c:catAx>
        <c:axId val="287128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645317"/>
        <c:crosses val="autoZero"/>
        <c:auto val="1"/>
        <c:lblAlgn val="ctr"/>
        <c:lblOffset val="100"/>
        <c:noMultiLvlLbl val="0"/>
      </c:catAx>
      <c:valAx>
        <c:axId val="15264531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12895"/>
        <c:crosses val="autoZero"/>
        <c:crossBetween val="between"/>
      </c:valAx>
      <c:spPr>
        <a:noFill/>
        <a:ln>
          <a:noFill/>
        </a:ln>
        <a:effectLst/>
      </c:spPr>
    </c:plotArea>
    <c:legend>
      <c:legendPos val="r"/>
      <c:layout>
        <c:manualLayout>
          <c:xMode val="edge"/>
          <c:yMode val="edge"/>
          <c:x val="0.233375"/>
          <c:y val="0.92883333333333296"/>
          <c:w val="0.441"/>
          <c:h val="6.616666666666670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June 2019 Reading Test</a:t>
            </a:r>
            <a:r>
              <a:rPr lang="en-US"/>
              <a:t> </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4745"/>
          <c:y val="0.16516666666666699"/>
          <c:w val="0.8488"/>
          <c:h val="0.74233333333333296"/>
        </c:manualLayout>
      </c:layout>
      <c:barChart>
        <c:barDir val="bar"/>
        <c:grouping val="clustered"/>
        <c:varyColors val="0"/>
        <c:ser>
          <c:idx val="0"/>
          <c:order val="0"/>
          <c:tx>
            <c:strRef>
              <c:f>Sheet1!$B$1</c:f>
              <c:strCache>
                <c:ptCount val="1"/>
                <c:pt idx="0">
                  <c:v>Averge Words Read Correctly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Grade 1 Class 1 </c:v>
                </c:pt>
                <c:pt idx="1">
                  <c:v>Grade 1 Class 2</c:v>
                </c:pt>
                <c:pt idx="2">
                  <c:v>Grade 1 Class 3</c:v>
                </c:pt>
                <c:pt idx="3">
                  <c:v>Grade 1 Class 4</c:v>
                </c:pt>
                <c:pt idx="4">
                  <c:v>Grade 2 Class 4</c:v>
                </c:pt>
              </c:strCache>
            </c:strRef>
          </c:cat>
          <c:val>
            <c:numRef>
              <c:f>Sheet1!$B$2:$B$6</c:f>
              <c:numCache>
                <c:formatCode>General</c:formatCode>
                <c:ptCount val="5"/>
                <c:pt idx="0">
                  <c:v>23</c:v>
                </c:pt>
                <c:pt idx="1">
                  <c:v>25.67</c:v>
                </c:pt>
                <c:pt idx="2">
                  <c:v>24</c:v>
                </c:pt>
                <c:pt idx="3">
                  <c:v>20.83</c:v>
                </c:pt>
                <c:pt idx="4">
                  <c:v>25.17</c:v>
                </c:pt>
              </c:numCache>
            </c:numRef>
          </c:val>
          <c:extLst>
            <c:ext xmlns:c16="http://schemas.microsoft.com/office/drawing/2014/chart" uri="{C3380CC4-5D6E-409C-BE32-E72D297353CC}">
              <c16:uniqueId val="{00000000-6E5A-4CE0-8519-68E0CC8E66D3}"/>
            </c:ext>
          </c:extLst>
        </c:ser>
        <c:dLbls>
          <c:showLegendKey val="0"/>
          <c:showVal val="1"/>
          <c:showCatName val="0"/>
          <c:showSerName val="0"/>
          <c:showPercent val="0"/>
          <c:showBubbleSize val="0"/>
        </c:dLbls>
        <c:gapWidth val="182"/>
        <c:axId val="28712895"/>
        <c:axId val="152645317"/>
      </c:barChart>
      <c:catAx>
        <c:axId val="287128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645317"/>
        <c:crosses val="autoZero"/>
        <c:auto val="1"/>
        <c:lblAlgn val="ctr"/>
        <c:lblOffset val="100"/>
        <c:noMultiLvlLbl val="0"/>
      </c:catAx>
      <c:valAx>
        <c:axId val="15264531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12895"/>
        <c:crosses val="autoZero"/>
        <c:crossBetween val="between"/>
      </c:valAx>
      <c:spPr>
        <a:noFill/>
        <a:ln>
          <a:noFill/>
        </a:ln>
        <a:effectLst/>
      </c:spPr>
    </c:plotArea>
    <c:legend>
      <c:legendPos val="r"/>
      <c:layout>
        <c:manualLayout>
          <c:xMode val="edge"/>
          <c:yMode val="edge"/>
          <c:x val="0.233375"/>
          <c:y val="0.92883333333333296"/>
          <c:w val="0.441"/>
          <c:h val="6.616666666666670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Comparsion of January And June Tests</a:t>
            </a:r>
          </a:p>
        </c:rich>
      </c:tx>
      <c:overlay val="0"/>
      <c:spPr>
        <a:noFill/>
        <a:ln>
          <a:noFill/>
        </a:ln>
        <a:effectLst/>
      </c:spPr>
      <c:txPr>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title>
    <c:autoTitleDeleted val="0"/>
    <c:plotArea>
      <c:layout/>
      <c:barChart>
        <c:barDir val="col"/>
        <c:grouping val="clustered"/>
        <c:varyColors val="0"/>
        <c:ser>
          <c:idx val="1"/>
          <c:order val="0"/>
          <c:tx>
            <c:strRef>
              <c:f>Sheet1!$B$1</c:f>
              <c:strCache>
                <c:ptCount val="1"/>
                <c:pt idx="0">
                  <c:v>Average Increase in Number of Words Read Correctly between January and June Tests</c:v>
                </c:pt>
              </c:strCache>
            </c:strRef>
          </c:tx>
          <c:spPr>
            <a:solidFill>
              <a:srgbClr val="5B9BD5">
                <a:lumMod val="75000"/>
              </a:srgb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Grade 1 Class 1 </c:v>
                </c:pt>
                <c:pt idx="1">
                  <c:v>Grade 1 Class 2 </c:v>
                </c:pt>
                <c:pt idx="2">
                  <c:v>Grade 1 Class 3 </c:v>
                </c:pt>
                <c:pt idx="3">
                  <c:v>Grade 1 Class 4 </c:v>
                </c:pt>
                <c:pt idx="4">
                  <c:v>Grade 2 Class 4</c:v>
                </c:pt>
              </c:strCache>
            </c:strRef>
          </c:cat>
          <c:val>
            <c:numRef>
              <c:f>Sheet1!$B$2:$B$6</c:f>
              <c:numCache>
                <c:formatCode>General</c:formatCode>
                <c:ptCount val="5"/>
                <c:pt idx="0">
                  <c:v>9.33</c:v>
                </c:pt>
                <c:pt idx="1">
                  <c:v>10.17</c:v>
                </c:pt>
                <c:pt idx="2">
                  <c:v>9.33</c:v>
                </c:pt>
                <c:pt idx="3">
                  <c:v>5.16</c:v>
                </c:pt>
                <c:pt idx="4">
                  <c:v>1.17</c:v>
                </c:pt>
              </c:numCache>
            </c:numRef>
          </c:val>
          <c:extLst>
            <c:ext xmlns:c16="http://schemas.microsoft.com/office/drawing/2014/chart" uri="{C3380CC4-5D6E-409C-BE32-E72D297353CC}">
              <c16:uniqueId val="{00000000-5891-4F7A-864D-469D60B35738}"/>
            </c:ext>
          </c:extLst>
        </c:ser>
        <c:dLbls>
          <c:showLegendKey val="0"/>
          <c:showVal val="0"/>
          <c:showCatName val="0"/>
          <c:showSerName val="0"/>
          <c:showPercent val="0"/>
          <c:showBubbleSize val="0"/>
        </c:dLbls>
        <c:gapWidth val="75"/>
        <c:axId val="235744940"/>
        <c:axId val="879836914"/>
      </c:barChart>
      <c:catAx>
        <c:axId val="2357449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crossAx val="879836914"/>
        <c:crosses val="autoZero"/>
        <c:auto val="1"/>
        <c:lblAlgn val="ctr"/>
        <c:lblOffset val="100"/>
        <c:noMultiLvlLbl val="0"/>
      </c:catAx>
      <c:valAx>
        <c:axId val="87983691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800" b="0" i="0" u="none" strike="noStrike" kern="1200" baseline="0">
                <a:solidFill>
                  <a:schemeClr val="tx1">
                    <a:lumMod val="50000"/>
                    <a:lumOff val="50000"/>
                  </a:schemeClr>
                </a:solidFill>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endParaRPr lang="zh-CN"/>
          </a:p>
        </c:txPr>
        <c:crossAx val="235744940"/>
        <c:crosses val="autoZero"/>
        <c:crossBetween val="between"/>
      </c:valAx>
      <c:spPr>
        <a:noFill/>
        <a:ln>
          <a:noFill/>
        </a:ln>
        <a:effectLst/>
      </c:spPr>
    </c:plotArea>
    <c:legend>
      <c:legendPos val="b"/>
      <c:legendEntry>
        <c:idx val="0"/>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legendEntry>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June 2019 Reading Test</a:t>
            </a:r>
            <a:r>
              <a:rPr lang="en-US"/>
              <a:t> </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4745"/>
          <c:y val="0.16516666666666699"/>
          <c:w val="0.8488"/>
          <c:h val="0.74233333333333296"/>
        </c:manualLayout>
      </c:layout>
      <c:barChart>
        <c:barDir val="bar"/>
        <c:grouping val="clustered"/>
        <c:varyColors val="0"/>
        <c:ser>
          <c:idx val="0"/>
          <c:order val="0"/>
          <c:tx>
            <c:strRef>
              <c:f>Sheet1!$B$1</c:f>
              <c:strCache>
                <c:ptCount val="1"/>
                <c:pt idx="0">
                  <c:v>Averge Words Read Correctly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Grade 1 Class 1 </c:v>
                </c:pt>
                <c:pt idx="1">
                  <c:v>Grade 1 Class 2</c:v>
                </c:pt>
                <c:pt idx="2">
                  <c:v>Grade 1 Class 3</c:v>
                </c:pt>
                <c:pt idx="3">
                  <c:v>Grade 1 Class 4</c:v>
                </c:pt>
                <c:pt idx="4">
                  <c:v>Grade 2 Class 4</c:v>
                </c:pt>
              </c:strCache>
            </c:strRef>
          </c:cat>
          <c:val>
            <c:numRef>
              <c:f>Sheet1!$B$2:$B$6</c:f>
              <c:numCache>
                <c:formatCode>General</c:formatCode>
                <c:ptCount val="5"/>
                <c:pt idx="0">
                  <c:v>25.62</c:v>
                </c:pt>
                <c:pt idx="1">
                  <c:v>23.76</c:v>
                </c:pt>
                <c:pt idx="2">
                  <c:v>20.05</c:v>
                </c:pt>
                <c:pt idx="3">
                  <c:v>24.14</c:v>
                </c:pt>
                <c:pt idx="4">
                  <c:v>23.08</c:v>
                </c:pt>
              </c:numCache>
            </c:numRef>
          </c:val>
          <c:extLst>
            <c:ext xmlns:c16="http://schemas.microsoft.com/office/drawing/2014/chart" uri="{C3380CC4-5D6E-409C-BE32-E72D297353CC}">
              <c16:uniqueId val="{00000000-0F1F-44EF-A990-B50128DA62D4}"/>
            </c:ext>
          </c:extLst>
        </c:ser>
        <c:dLbls>
          <c:showLegendKey val="0"/>
          <c:showVal val="1"/>
          <c:showCatName val="0"/>
          <c:showSerName val="0"/>
          <c:showPercent val="0"/>
          <c:showBubbleSize val="0"/>
        </c:dLbls>
        <c:gapWidth val="182"/>
        <c:axId val="28712895"/>
        <c:axId val="152645317"/>
      </c:barChart>
      <c:catAx>
        <c:axId val="287128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645317"/>
        <c:crosses val="autoZero"/>
        <c:auto val="1"/>
        <c:lblAlgn val="ctr"/>
        <c:lblOffset val="100"/>
        <c:noMultiLvlLbl val="0"/>
      </c:catAx>
      <c:valAx>
        <c:axId val="15264531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12895"/>
        <c:crosses val="autoZero"/>
        <c:crossBetween val="between"/>
      </c:valAx>
      <c:spPr>
        <a:noFill/>
        <a:ln>
          <a:noFill/>
        </a:ln>
        <a:effectLst/>
      </c:spPr>
    </c:plotArea>
    <c:legend>
      <c:legendPos val="r"/>
      <c:layout>
        <c:manualLayout>
          <c:xMode val="edge"/>
          <c:yMode val="edge"/>
          <c:x val="0.233375"/>
          <c:y val="0.92883333333333296"/>
          <c:w val="0.441"/>
          <c:h val="6.616666666666670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rPr lang="en-US"/>
              <a:t>Averge Reading Age (months) in January and June </a:t>
            </a:r>
          </a:p>
        </c:rich>
      </c:tx>
      <c:overlay val="0"/>
      <c:spPr>
        <a:noFill/>
        <a:ln>
          <a:noFill/>
        </a:ln>
        <a:effectLst/>
      </c:spPr>
      <c:txPr>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endParaRPr lang="zh-CN"/>
        </a:p>
      </c:txPr>
    </c:title>
    <c:autoTitleDeleted val="0"/>
    <c:plotArea>
      <c:layout/>
      <c:barChart>
        <c:barDir val="bar"/>
        <c:grouping val="clustered"/>
        <c:varyColors val="0"/>
        <c:ser>
          <c:idx val="0"/>
          <c:order val="0"/>
          <c:tx>
            <c:strRef>
              <c:f>Sheet1!$B$1</c:f>
              <c:strCache>
                <c:ptCount val="1"/>
                <c:pt idx="0">
                  <c:v>Averge Reading Age (months)-Jan</c:v>
                </c:pt>
              </c:strCache>
            </c:strRef>
          </c:tx>
          <c:spPr>
            <a:gradFill>
              <a:gsLst>
                <a:gs pos="76000">
                  <a:srgbClr val="78D6E0"/>
                </a:gs>
                <a:gs pos="98000">
                  <a:srgbClr val="78D4C9"/>
                </a:gs>
                <a:gs pos="26000">
                  <a:srgbClr val="79CE65"/>
                </a:gs>
                <a:gs pos="0">
                  <a:srgbClr val="79CC4F"/>
                </a:gs>
              </a:gsLst>
              <a:path path="circle">
                <a:fillToRect l="100000" t="100000"/>
              </a:path>
            </a:gradFill>
            <a:ln>
              <a:noFill/>
            </a:ln>
            <a:effectLst/>
          </c:spPr>
          <c:invertIfNegative val="0"/>
          <c:dPt>
            <c:idx val="0"/>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1-3936-4E40-BE50-198CFA5065B7}"/>
              </c:ext>
            </c:extLst>
          </c:dPt>
          <c:dPt>
            <c:idx val="1"/>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3-3936-4E40-BE50-198CFA5065B7}"/>
              </c:ext>
            </c:extLst>
          </c:dPt>
          <c:dPt>
            <c:idx val="2"/>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5-3936-4E40-BE50-198CFA5065B7}"/>
              </c:ext>
            </c:extLst>
          </c:dPt>
          <c:dPt>
            <c:idx val="3"/>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7-3936-4E40-BE50-198CFA5065B7}"/>
              </c:ext>
            </c:extLst>
          </c:dPt>
          <c:dPt>
            <c:idx val="4"/>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9-3936-4E40-BE50-198CFA5065B7}"/>
              </c:ext>
            </c:extLst>
          </c:dPt>
          <c:dPt>
            <c:idx val="5"/>
            <c:invertIfNegative val="0"/>
            <c:bubble3D val="0"/>
            <c:spPr>
              <a:gradFill>
                <a:gsLst>
                  <a:gs pos="76000">
                    <a:srgbClr val="78D6E0"/>
                  </a:gs>
                  <a:gs pos="98000">
                    <a:srgbClr val="78D4C9"/>
                  </a:gs>
                  <a:gs pos="26000">
                    <a:srgbClr val="79CE65"/>
                  </a:gs>
                  <a:gs pos="0">
                    <a:srgbClr val="79CC4F"/>
                  </a:gs>
                </a:gsLst>
                <a:path path="circle">
                  <a:fillToRect l="100000" t="100000"/>
                </a:path>
              </a:gradFill>
              <a:ln>
                <a:noFill/>
              </a:ln>
              <a:effectLst/>
            </c:spPr>
            <c:extLst>
              <c:ext xmlns:c16="http://schemas.microsoft.com/office/drawing/2014/chart" uri="{C3380CC4-5D6E-409C-BE32-E72D297353CC}">
                <c16:uniqueId val="{0000000B-3936-4E40-BE50-198CFA5065B7}"/>
              </c:ext>
            </c:extLst>
          </c:dPt>
          <c:cat>
            <c:strRef>
              <c:f>Sheet1!$A$2:$A$7</c:f>
              <c:strCache>
                <c:ptCount val="6"/>
                <c:pt idx="0">
                  <c:v>Class 1 G1</c:v>
                </c:pt>
                <c:pt idx="1">
                  <c:v>Class 7 G1</c:v>
                </c:pt>
                <c:pt idx="2">
                  <c:v>Class 8 G1</c:v>
                </c:pt>
                <c:pt idx="3">
                  <c:v>Class 9 G1</c:v>
                </c:pt>
                <c:pt idx="4">
                  <c:v>K1</c:v>
                </c:pt>
                <c:pt idx="5">
                  <c:v>k2</c:v>
                </c:pt>
              </c:strCache>
            </c:strRef>
          </c:cat>
          <c:val>
            <c:numRef>
              <c:f>Sheet1!$B$2:$B$7</c:f>
              <c:numCache>
                <c:formatCode>General</c:formatCode>
                <c:ptCount val="6"/>
                <c:pt idx="0">
                  <c:v>66</c:v>
                </c:pt>
                <c:pt idx="1">
                  <c:v>74</c:v>
                </c:pt>
                <c:pt idx="2">
                  <c:v>71</c:v>
                </c:pt>
                <c:pt idx="3">
                  <c:v>71</c:v>
                </c:pt>
                <c:pt idx="4">
                  <c:v>73</c:v>
                </c:pt>
                <c:pt idx="5">
                  <c:v>73</c:v>
                </c:pt>
              </c:numCache>
            </c:numRef>
          </c:val>
          <c:extLst>
            <c:ext xmlns:c16="http://schemas.microsoft.com/office/drawing/2014/chart" uri="{C3380CC4-5D6E-409C-BE32-E72D297353CC}">
              <c16:uniqueId val="{0000000C-3936-4E40-BE50-198CFA5065B7}"/>
            </c:ext>
          </c:extLst>
        </c:ser>
        <c:ser>
          <c:idx val="1"/>
          <c:order val="1"/>
          <c:tx>
            <c:strRef>
              <c:f>Sheet1!$C$1</c:f>
              <c:strCache>
                <c:ptCount val="1"/>
                <c:pt idx="0">
                  <c:v>Averge Reading Age (months)-June</c:v>
                </c:pt>
              </c:strCache>
            </c:strRef>
          </c:tx>
          <c:spPr>
            <a:gradFill>
              <a:gsLst>
                <a:gs pos="70000">
                  <a:srgbClr val="61A2FF"/>
                </a:gs>
                <a:gs pos="94000">
                  <a:srgbClr val="659FFB"/>
                </a:gs>
                <a:gs pos="29000">
                  <a:srgbClr val="C56CB7"/>
                </a:gs>
                <a:gs pos="13000">
                  <a:srgbClr val="F0569A"/>
                </a:gs>
              </a:gsLst>
              <a:path path="circle">
                <a:fillToRect l="100000" t="100000"/>
              </a:path>
            </a:gradFill>
            <a:ln>
              <a:noFill/>
            </a:ln>
            <a:effectLst/>
          </c:spPr>
          <c:invertIfNegative val="0"/>
          <c:cat>
            <c:strRef>
              <c:f>Sheet1!$A$2:$A$7</c:f>
              <c:strCache>
                <c:ptCount val="6"/>
                <c:pt idx="0">
                  <c:v>Class 1 G1</c:v>
                </c:pt>
                <c:pt idx="1">
                  <c:v>Class 7 G1</c:v>
                </c:pt>
                <c:pt idx="2">
                  <c:v>Class 8 G1</c:v>
                </c:pt>
                <c:pt idx="3">
                  <c:v>Class 9 G1</c:v>
                </c:pt>
                <c:pt idx="4">
                  <c:v>K1</c:v>
                </c:pt>
                <c:pt idx="5">
                  <c:v>k2</c:v>
                </c:pt>
              </c:strCache>
            </c:strRef>
          </c:cat>
          <c:val>
            <c:numRef>
              <c:f>Sheet1!$C$2:$C$7</c:f>
              <c:numCache>
                <c:formatCode>General</c:formatCode>
                <c:ptCount val="6"/>
                <c:pt idx="0">
                  <c:v>72</c:v>
                </c:pt>
                <c:pt idx="1">
                  <c:v>77</c:v>
                </c:pt>
                <c:pt idx="2">
                  <c:v>81</c:v>
                </c:pt>
                <c:pt idx="3">
                  <c:v>78</c:v>
                </c:pt>
                <c:pt idx="4">
                  <c:v>84</c:v>
                </c:pt>
                <c:pt idx="5">
                  <c:v>83</c:v>
                </c:pt>
              </c:numCache>
            </c:numRef>
          </c:val>
          <c:extLst>
            <c:ext xmlns:c16="http://schemas.microsoft.com/office/drawing/2014/chart" uri="{C3380CC4-5D6E-409C-BE32-E72D297353CC}">
              <c16:uniqueId val="{0000000D-3936-4E40-BE50-198CFA5065B7}"/>
            </c:ext>
          </c:extLst>
        </c:ser>
        <c:dLbls>
          <c:showLegendKey val="0"/>
          <c:showVal val="0"/>
          <c:showCatName val="0"/>
          <c:showSerName val="0"/>
          <c:showPercent val="0"/>
          <c:showBubbleSize val="0"/>
        </c:dLbls>
        <c:gapWidth val="150"/>
        <c:axId val="434714586"/>
        <c:axId val="493756952"/>
      </c:barChart>
      <c:catAx>
        <c:axId val="43471458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endParaRPr lang="zh-CN"/>
          </a:p>
        </c:txPr>
        <c:crossAx val="493756952"/>
        <c:crosses val="autoZero"/>
        <c:auto val="1"/>
        <c:lblAlgn val="ctr"/>
        <c:lblOffset val="100"/>
        <c:noMultiLvlLbl val="0"/>
      </c:catAx>
      <c:valAx>
        <c:axId val="4937569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471458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梦真</dc:creator>
  <cp:lastModifiedBy>think</cp:lastModifiedBy>
  <cp:revision>2</cp:revision>
  <dcterms:created xsi:type="dcterms:W3CDTF">2020-06-15T07:33:00Z</dcterms:created>
  <dcterms:modified xsi:type="dcterms:W3CDTF">2020-06-15T07:33:00Z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